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3C92" w14:textId="5B763735" w:rsidR="00D87E34" w:rsidRPr="00C00E8C" w:rsidRDefault="00D87E34" w:rsidP="00C00E8C">
      <w:pPr>
        <w:spacing w:line="240" w:lineRule="auto"/>
        <w:jc w:val="both"/>
        <w:rPr>
          <w:rFonts w:cstheme="minorHAnsi"/>
          <w:iCs/>
          <w:sz w:val="24"/>
          <w:szCs w:val="24"/>
        </w:rPr>
      </w:pPr>
      <w:r>
        <w:rPr>
          <w:rFonts w:cstheme="minorHAnsi"/>
          <w:iCs/>
          <w:noProof/>
          <w:sz w:val="24"/>
          <w:szCs w:val="24"/>
          <w:lang w:eastAsia="fr-FR"/>
        </w:rPr>
        <w:drawing>
          <wp:inline distT="0" distB="0" distL="0" distR="0" wp14:anchorId="191C5963" wp14:editId="5E13501E">
            <wp:extent cx="1109345" cy="603250"/>
            <wp:effectExtent l="0" t="0" r="0" b="6350"/>
            <wp:docPr id="4311379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672E61DA" w14:textId="796CE818" w:rsidR="00D87E34" w:rsidRPr="00C00E8C" w:rsidRDefault="00D87E34" w:rsidP="00C00E8C">
      <w:pPr>
        <w:spacing w:line="240" w:lineRule="auto"/>
        <w:jc w:val="center"/>
        <w:rPr>
          <w:rFonts w:cstheme="minorHAnsi"/>
          <w:b/>
          <w:bCs/>
          <w:iCs/>
          <w:sz w:val="24"/>
          <w:szCs w:val="24"/>
        </w:rPr>
      </w:pPr>
      <w:r w:rsidRPr="00C00E8C">
        <w:rPr>
          <w:rFonts w:cstheme="minorHAnsi"/>
          <w:b/>
          <w:bCs/>
          <w:iCs/>
          <w:sz w:val="24"/>
          <w:szCs w:val="24"/>
        </w:rPr>
        <w:t>Note d’information destinée au patient</w:t>
      </w:r>
    </w:p>
    <w:p w14:paraId="53248A44" w14:textId="397C750A" w:rsidR="00D87E34" w:rsidRDefault="00D87E34" w:rsidP="00C00E8C">
      <w:pPr>
        <w:spacing w:line="240" w:lineRule="auto"/>
        <w:jc w:val="center"/>
        <w:rPr>
          <w:rFonts w:cstheme="minorHAnsi"/>
          <w:b/>
          <w:bCs/>
          <w:iCs/>
          <w:sz w:val="24"/>
          <w:szCs w:val="24"/>
        </w:rPr>
      </w:pPr>
      <w:r w:rsidRPr="00C00E8C">
        <w:rPr>
          <w:rFonts w:cstheme="minorHAnsi"/>
          <w:b/>
          <w:bCs/>
          <w:iCs/>
          <w:sz w:val="24"/>
          <w:szCs w:val="24"/>
        </w:rPr>
        <w:t>REGISTRE DE L’A</w:t>
      </w:r>
      <w:r w:rsidR="00C00E8C">
        <w:rPr>
          <w:rFonts w:cstheme="minorHAnsi"/>
          <w:b/>
          <w:bCs/>
          <w:iCs/>
          <w:sz w:val="24"/>
          <w:szCs w:val="24"/>
        </w:rPr>
        <w:t>LLERGIE (ANAPHYLAXIE)</w:t>
      </w:r>
      <w:r w:rsidRPr="00C00E8C">
        <w:rPr>
          <w:rFonts w:cstheme="minorHAnsi"/>
          <w:b/>
          <w:bCs/>
          <w:iCs/>
          <w:sz w:val="24"/>
          <w:szCs w:val="24"/>
        </w:rPr>
        <w:t xml:space="preserve"> SEVERE EN FRANCE (registre SAFE)</w:t>
      </w:r>
    </w:p>
    <w:p w14:paraId="12C75651" w14:textId="77777777" w:rsidR="00C00E8C" w:rsidRPr="00C00E8C" w:rsidRDefault="00C00E8C" w:rsidP="00C00E8C">
      <w:pPr>
        <w:spacing w:line="240" w:lineRule="auto"/>
        <w:jc w:val="center"/>
        <w:rPr>
          <w:rFonts w:cstheme="minorHAnsi"/>
          <w:b/>
          <w:bCs/>
          <w:iCs/>
          <w:sz w:val="24"/>
          <w:szCs w:val="24"/>
        </w:rPr>
      </w:pPr>
    </w:p>
    <w:p w14:paraId="5FC10FD8" w14:textId="4E4D1785" w:rsidR="00C00E8C" w:rsidRDefault="00384821" w:rsidP="00C00E8C">
      <w:pPr>
        <w:spacing w:line="240" w:lineRule="auto"/>
        <w:jc w:val="both"/>
        <w:rPr>
          <w:rFonts w:cstheme="minorHAnsi"/>
          <w:iCs/>
          <w:sz w:val="24"/>
          <w:szCs w:val="24"/>
        </w:rPr>
      </w:pPr>
      <w:r>
        <w:rPr>
          <w:rFonts w:cstheme="minorHAnsi"/>
          <w:iCs/>
          <w:sz w:val="24"/>
          <w:szCs w:val="24"/>
        </w:rPr>
        <w:t xml:space="preserve">Vous avez été victime d’une allergie grave. </w:t>
      </w:r>
      <w:r w:rsidR="00D87E34" w:rsidRPr="00D87E34">
        <w:rPr>
          <w:rFonts w:cstheme="minorHAnsi"/>
          <w:iCs/>
          <w:sz w:val="24"/>
          <w:szCs w:val="24"/>
        </w:rPr>
        <w:t>Cette note d’information a pour objectif de vous expliquer le but d</w:t>
      </w:r>
      <w:r>
        <w:rPr>
          <w:rFonts w:cstheme="minorHAnsi"/>
          <w:iCs/>
          <w:sz w:val="24"/>
          <w:szCs w:val="24"/>
        </w:rPr>
        <w:t>u</w:t>
      </w:r>
      <w:r w:rsidR="00D87E34" w:rsidRPr="00C00E8C">
        <w:rPr>
          <w:rFonts w:cstheme="minorHAnsi"/>
          <w:iCs/>
          <w:sz w:val="24"/>
          <w:szCs w:val="24"/>
        </w:rPr>
        <w:t xml:space="preserve"> registre</w:t>
      </w:r>
      <w:r w:rsidR="00D87E34" w:rsidRPr="00D87E34">
        <w:rPr>
          <w:rFonts w:cstheme="minorHAnsi"/>
          <w:iCs/>
          <w:sz w:val="24"/>
          <w:szCs w:val="24"/>
        </w:rPr>
        <w:t xml:space="preserve"> </w:t>
      </w:r>
      <w:r>
        <w:rPr>
          <w:rFonts w:cstheme="minorHAnsi"/>
          <w:iCs/>
          <w:sz w:val="24"/>
          <w:szCs w:val="24"/>
        </w:rPr>
        <w:t>concernant les allergies graves en France, auquel nous vous proposons de participer.</w:t>
      </w:r>
    </w:p>
    <w:p w14:paraId="1B3B27D1" w14:textId="77777777" w:rsidR="00C00E8C" w:rsidRDefault="00D87E34" w:rsidP="00C00E8C">
      <w:pPr>
        <w:spacing w:line="240" w:lineRule="auto"/>
        <w:jc w:val="both"/>
        <w:rPr>
          <w:rFonts w:cstheme="minorHAnsi"/>
          <w:iCs/>
          <w:sz w:val="24"/>
          <w:szCs w:val="24"/>
        </w:rPr>
      </w:pPr>
      <w:r w:rsidRPr="00D87E34">
        <w:rPr>
          <w:rFonts w:cstheme="minorHAnsi"/>
          <w:iCs/>
          <w:sz w:val="24"/>
          <w:szCs w:val="24"/>
        </w:rPr>
        <w:t xml:space="preserve">Votre participation à </w:t>
      </w:r>
      <w:r w:rsidRPr="00C00E8C">
        <w:rPr>
          <w:rFonts w:cstheme="minorHAnsi"/>
          <w:iCs/>
          <w:sz w:val="24"/>
          <w:szCs w:val="24"/>
        </w:rPr>
        <w:t>ce registre</w:t>
      </w:r>
      <w:r w:rsidRPr="00D87E34">
        <w:rPr>
          <w:rFonts w:cstheme="minorHAnsi"/>
          <w:iCs/>
          <w:sz w:val="24"/>
          <w:szCs w:val="24"/>
        </w:rPr>
        <w:t xml:space="preserve"> doit être entièrement volontaire. </w:t>
      </w:r>
    </w:p>
    <w:p w14:paraId="2D8CBD9F" w14:textId="17F87AAE" w:rsidR="00C00E8C" w:rsidRPr="00C13439" w:rsidRDefault="00D87E34" w:rsidP="00C00E8C">
      <w:pPr>
        <w:spacing w:line="240" w:lineRule="auto"/>
        <w:jc w:val="both"/>
        <w:rPr>
          <w:rFonts w:cstheme="minorHAnsi"/>
          <w:iCs/>
          <w:sz w:val="24"/>
          <w:szCs w:val="24"/>
        </w:rPr>
      </w:pPr>
      <w:r w:rsidRPr="00D87E34">
        <w:rPr>
          <w:rFonts w:cstheme="minorHAnsi"/>
          <w:iCs/>
          <w:sz w:val="24"/>
          <w:szCs w:val="24"/>
        </w:rPr>
        <w:t xml:space="preserve">Prenez le temps de lire cette note d’information et </w:t>
      </w:r>
      <w:r w:rsidR="007241C9" w:rsidRPr="00C13439">
        <w:rPr>
          <w:rFonts w:cstheme="minorHAnsi"/>
          <w:iCs/>
          <w:sz w:val="24"/>
          <w:szCs w:val="24"/>
        </w:rPr>
        <w:t xml:space="preserve">vous pourrez poser toutes vos questions </w:t>
      </w:r>
      <w:r w:rsidRPr="00D87E34">
        <w:rPr>
          <w:rFonts w:cstheme="minorHAnsi"/>
          <w:iCs/>
          <w:sz w:val="24"/>
          <w:szCs w:val="24"/>
        </w:rPr>
        <w:t>pour avoir des renseignements complémentaires</w:t>
      </w:r>
      <w:r w:rsidR="007241C9" w:rsidRPr="00C13439">
        <w:rPr>
          <w:rFonts w:cstheme="minorHAnsi"/>
          <w:iCs/>
          <w:sz w:val="24"/>
          <w:szCs w:val="24"/>
        </w:rPr>
        <w:t xml:space="preserve"> par un simple contact téléphonique ou par messagerie électronique.</w:t>
      </w:r>
    </w:p>
    <w:p w14:paraId="40FCD3B7" w14:textId="667A5574" w:rsidR="00C13439" w:rsidRPr="00C13439" w:rsidRDefault="00C13439" w:rsidP="00C13439">
      <w:pPr>
        <w:pStyle w:val="Paragraphedeliste"/>
        <w:numPr>
          <w:ilvl w:val="0"/>
          <w:numId w:val="9"/>
        </w:numPr>
        <w:spacing w:before="100" w:beforeAutospacing="1" w:after="100" w:afterAutospacing="1" w:line="240" w:lineRule="auto"/>
        <w:outlineLvl w:val="1"/>
        <w:rPr>
          <w:rFonts w:eastAsia="Times New Roman" w:cstheme="minorHAnsi"/>
          <w:b/>
          <w:bCs/>
          <w:sz w:val="24"/>
          <w:szCs w:val="24"/>
          <w:u w:val="single"/>
          <w:lang w:eastAsia="fr-FR"/>
        </w:rPr>
      </w:pPr>
      <w:r w:rsidRPr="00C13439">
        <w:rPr>
          <w:rFonts w:eastAsia="Times New Roman" w:cstheme="minorHAnsi"/>
          <w:b/>
          <w:bCs/>
          <w:sz w:val="24"/>
          <w:szCs w:val="24"/>
          <w:u w:val="single"/>
          <w:lang w:eastAsia="fr-FR"/>
        </w:rPr>
        <w:t>Qu’est-ce qu’un registre ?</w:t>
      </w:r>
    </w:p>
    <w:p w14:paraId="347592B5" w14:textId="77777777" w:rsidR="00A745D0" w:rsidRDefault="00C13439" w:rsidP="00C13439">
      <w:pPr>
        <w:spacing w:before="100" w:beforeAutospacing="1" w:after="100" w:afterAutospacing="1" w:line="240" w:lineRule="auto"/>
        <w:rPr>
          <w:rFonts w:eastAsia="Times New Roman" w:cstheme="minorHAnsi"/>
          <w:sz w:val="24"/>
          <w:szCs w:val="24"/>
          <w:lang w:eastAsia="fr-FR"/>
        </w:rPr>
      </w:pPr>
      <w:r w:rsidRPr="00C13439">
        <w:rPr>
          <w:rFonts w:eastAsia="Times New Roman" w:cstheme="minorHAnsi"/>
          <w:sz w:val="24"/>
          <w:szCs w:val="24"/>
          <w:lang w:eastAsia="fr-FR"/>
        </w:rPr>
        <w:t xml:space="preserve">Un registre est une base de données dans laquelle les médecins d’une spécialité décrivent leur activité (traitements et interventions) afin de pouvoir l’analyser dans un but d’amélioration des pratiques de soins. </w:t>
      </w:r>
    </w:p>
    <w:p w14:paraId="2AA84021" w14:textId="3F62CB8E" w:rsidR="00D87E34" w:rsidRPr="00A745D0" w:rsidRDefault="001D2639" w:rsidP="00A745D0">
      <w:pPr>
        <w:pStyle w:val="Paragraphedeliste"/>
        <w:numPr>
          <w:ilvl w:val="0"/>
          <w:numId w:val="9"/>
        </w:numPr>
        <w:spacing w:before="100" w:beforeAutospacing="1" w:after="100" w:afterAutospacing="1" w:line="240" w:lineRule="auto"/>
        <w:rPr>
          <w:rStyle w:val="lev1"/>
          <w:rFonts w:asciiTheme="minorHAnsi" w:eastAsia="Times New Roman" w:hAnsiTheme="minorHAnsi" w:cstheme="minorHAnsi"/>
          <w:b w:val="0"/>
          <w:color w:val="auto"/>
          <w:sz w:val="24"/>
          <w:szCs w:val="24"/>
          <w:lang w:eastAsia="fr-FR"/>
        </w:rPr>
      </w:pPr>
      <w:r w:rsidRPr="00C13439">
        <w:rPr>
          <w:rStyle w:val="lev1"/>
          <w:rFonts w:asciiTheme="minorHAnsi" w:hAnsiTheme="minorHAnsi" w:cstheme="minorHAnsi"/>
          <w:sz w:val="24"/>
          <w:szCs w:val="24"/>
          <w:u w:val="single"/>
        </w:rPr>
        <w:t xml:space="preserve">Quel est l’objectif </w:t>
      </w:r>
      <w:r w:rsidR="00C00E8C" w:rsidRPr="00C13439">
        <w:rPr>
          <w:rStyle w:val="lev1"/>
          <w:rFonts w:asciiTheme="minorHAnsi" w:hAnsiTheme="minorHAnsi" w:cstheme="minorHAnsi"/>
          <w:sz w:val="24"/>
          <w:szCs w:val="24"/>
          <w:u w:val="single"/>
        </w:rPr>
        <w:t>du registre des allergies graves en France</w:t>
      </w:r>
      <w:r w:rsidRPr="00C13439">
        <w:rPr>
          <w:rStyle w:val="lev1"/>
          <w:rFonts w:asciiTheme="minorHAnsi" w:hAnsiTheme="minorHAnsi" w:cstheme="minorHAnsi"/>
          <w:sz w:val="24"/>
          <w:szCs w:val="24"/>
          <w:u w:val="single"/>
        </w:rPr>
        <w:t> ?</w:t>
      </w:r>
    </w:p>
    <w:p w14:paraId="36F1D455" w14:textId="77777777" w:rsidR="00D87E34" w:rsidRPr="00C00E8C" w:rsidRDefault="00D87E34" w:rsidP="00C00E8C">
      <w:pPr>
        <w:spacing w:line="240" w:lineRule="auto"/>
        <w:jc w:val="both"/>
        <w:rPr>
          <w:rFonts w:cstheme="minorHAnsi"/>
          <w:sz w:val="24"/>
          <w:szCs w:val="24"/>
        </w:rPr>
      </w:pPr>
      <w:r w:rsidRPr="00C13439">
        <w:rPr>
          <w:rFonts w:cstheme="minorHAnsi"/>
          <w:sz w:val="24"/>
          <w:szCs w:val="24"/>
        </w:rPr>
        <w:t>Les allergies graves (anaphylaxie) sont désormais un problème de santé publique dans de nombreux pays, comme en France, en raison du nombre croissant</w:t>
      </w:r>
      <w:r w:rsidRPr="00C00E8C">
        <w:rPr>
          <w:rFonts w:cstheme="minorHAnsi"/>
          <w:sz w:val="24"/>
          <w:szCs w:val="24"/>
        </w:rPr>
        <w:t xml:space="preserve"> de cas sévères d’allergie survenant à tous les âges de la vie et pour de nombreuses causes (allergènes). </w:t>
      </w:r>
    </w:p>
    <w:p w14:paraId="48C34931" w14:textId="7E8C20D4" w:rsidR="00D87E34" w:rsidRPr="00C00E8C" w:rsidRDefault="00D87E34" w:rsidP="00C00E8C">
      <w:pPr>
        <w:spacing w:line="240" w:lineRule="auto"/>
        <w:jc w:val="both"/>
        <w:rPr>
          <w:rFonts w:cstheme="minorHAnsi"/>
          <w:sz w:val="24"/>
          <w:szCs w:val="24"/>
        </w:rPr>
      </w:pPr>
      <w:r w:rsidRPr="00C00E8C">
        <w:rPr>
          <w:rFonts w:cstheme="minorHAnsi"/>
          <w:sz w:val="24"/>
          <w:szCs w:val="24"/>
        </w:rPr>
        <w:t>Nous ne comprenons pas actuellement les raisons de cette augmentation ni les facteurs qui expliquent la gravité des réactions observées.</w:t>
      </w:r>
    </w:p>
    <w:p w14:paraId="14CE6BBC" w14:textId="09545720" w:rsidR="00D87E34" w:rsidRPr="00C00E8C" w:rsidRDefault="00D87E34" w:rsidP="00C00E8C">
      <w:pPr>
        <w:spacing w:line="240" w:lineRule="auto"/>
        <w:jc w:val="both"/>
        <w:rPr>
          <w:rFonts w:cstheme="minorHAnsi"/>
          <w:sz w:val="24"/>
          <w:szCs w:val="24"/>
        </w:rPr>
      </w:pPr>
      <w:r w:rsidRPr="00C00E8C">
        <w:rPr>
          <w:rFonts w:cstheme="minorHAnsi"/>
          <w:sz w:val="24"/>
          <w:szCs w:val="24"/>
        </w:rPr>
        <w:t xml:space="preserve">Identifier les personnes les plus à risque d’allergie grave (anaphylaxie), comprendre les facteurs qui sont associés aux allergies les plus graves puis proposer une filière de soins adaptée à une personne qui a déjà eu une allergie grave sont nécessaires dans une stratégie de prévention. </w:t>
      </w:r>
    </w:p>
    <w:p w14:paraId="2D1EA857" w14:textId="77777777" w:rsidR="00D87E34" w:rsidRPr="00C00E8C" w:rsidRDefault="00D87E34" w:rsidP="00C00E8C">
      <w:pPr>
        <w:pStyle w:val="Paragraphedeliste"/>
        <w:spacing w:line="240" w:lineRule="auto"/>
        <w:ind w:left="0"/>
        <w:jc w:val="both"/>
        <w:rPr>
          <w:rFonts w:cstheme="minorHAnsi"/>
          <w:sz w:val="24"/>
          <w:szCs w:val="24"/>
        </w:rPr>
      </w:pPr>
      <w:r w:rsidRPr="00C00E8C">
        <w:rPr>
          <w:rFonts w:cstheme="minorHAnsi"/>
          <w:sz w:val="24"/>
          <w:szCs w:val="24"/>
        </w:rPr>
        <w:t xml:space="preserve">Il existe peu de registres sur l’allergie grave dans le monde. </w:t>
      </w:r>
    </w:p>
    <w:p w14:paraId="23E59D06" w14:textId="77777777" w:rsidR="00384821" w:rsidRDefault="00384821" w:rsidP="00C00E8C">
      <w:pPr>
        <w:pStyle w:val="Paragraphedeliste"/>
        <w:spacing w:line="240" w:lineRule="auto"/>
        <w:ind w:left="0"/>
        <w:jc w:val="both"/>
        <w:rPr>
          <w:rFonts w:cstheme="minorHAnsi"/>
          <w:b/>
          <w:bCs/>
          <w:sz w:val="24"/>
          <w:szCs w:val="24"/>
        </w:rPr>
      </w:pPr>
    </w:p>
    <w:p w14:paraId="4E07DA45" w14:textId="794579F2" w:rsidR="00D87E34" w:rsidRPr="00C00E8C" w:rsidRDefault="00D87E34" w:rsidP="00C00E8C">
      <w:pPr>
        <w:pStyle w:val="Paragraphedeliste"/>
        <w:spacing w:line="240" w:lineRule="auto"/>
        <w:ind w:left="0"/>
        <w:jc w:val="both"/>
        <w:rPr>
          <w:rFonts w:cstheme="minorHAnsi"/>
          <w:b/>
          <w:bCs/>
          <w:sz w:val="24"/>
          <w:szCs w:val="24"/>
        </w:rPr>
      </w:pPr>
      <w:r w:rsidRPr="00C00E8C">
        <w:rPr>
          <w:rFonts w:cstheme="minorHAnsi"/>
          <w:b/>
          <w:bCs/>
          <w:sz w:val="24"/>
          <w:szCs w:val="24"/>
        </w:rPr>
        <w:t xml:space="preserve">En France, </w:t>
      </w:r>
      <w:r w:rsidR="00C00E8C" w:rsidRPr="00C00E8C">
        <w:rPr>
          <w:rFonts w:cstheme="minorHAnsi"/>
          <w:b/>
          <w:bCs/>
          <w:sz w:val="24"/>
          <w:szCs w:val="24"/>
        </w:rPr>
        <w:t>le registre des cas d’allergie (anaphylaxie) sévère (registre « SAFE » pour « </w:t>
      </w:r>
      <w:proofErr w:type="spellStart"/>
      <w:r w:rsidR="00C00E8C" w:rsidRPr="00C00E8C">
        <w:rPr>
          <w:rFonts w:cstheme="minorHAnsi"/>
          <w:b/>
          <w:bCs/>
          <w:sz w:val="24"/>
          <w:szCs w:val="24"/>
        </w:rPr>
        <w:t>Severe</w:t>
      </w:r>
      <w:proofErr w:type="spellEnd"/>
      <w:r w:rsidR="00C00E8C" w:rsidRPr="00C00E8C">
        <w:rPr>
          <w:rFonts w:cstheme="minorHAnsi"/>
          <w:b/>
          <w:bCs/>
          <w:sz w:val="24"/>
          <w:szCs w:val="24"/>
        </w:rPr>
        <w:t xml:space="preserve"> </w:t>
      </w:r>
      <w:proofErr w:type="spellStart"/>
      <w:r w:rsidR="00C00E8C" w:rsidRPr="00C00E8C">
        <w:rPr>
          <w:rFonts w:cstheme="minorHAnsi"/>
          <w:b/>
          <w:bCs/>
          <w:sz w:val="24"/>
          <w:szCs w:val="24"/>
        </w:rPr>
        <w:t>Anap</w:t>
      </w:r>
      <w:r w:rsidR="00E451AC">
        <w:rPr>
          <w:rFonts w:cstheme="minorHAnsi"/>
          <w:b/>
          <w:bCs/>
          <w:sz w:val="24"/>
          <w:szCs w:val="24"/>
        </w:rPr>
        <w:t>h</w:t>
      </w:r>
      <w:r w:rsidR="00C00E8C" w:rsidRPr="00C00E8C">
        <w:rPr>
          <w:rFonts w:cstheme="minorHAnsi"/>
          <w:b/>
          <w:bCs/>
          <w:sz w:val="24"/>
          <w:szCs w:val="24"/>
        </w:rPr>
        <w:t>ylaxis</w:t>
      </w:r>
      <w:proofErr w:type="spellEnd"/>
      <w:r w:rsidR="00C00E8C" w:rsidRPr="00C00E8C">
        <w:rPr>
          <w:rFonts w:cstheme="minorHAnsi"/>
          <w:b/>
          <w:bCs/>
          <w:sz w:val="24"/>
          <w:szCs w:val="24"/>
        </w:rPr>
        <w:t xml:space="preserve"> in France </w:t>
      </w:r>
      <w:proofErr w:type="spellStart"/>
      <w:r w:rsidR="00C00E8C" w:rsidRPr="00C00E8C">
        <w:rPr>
          <w:rFonts w:cstheme="minorHAnsi"/>
          <w:b/>
          <w:bCs/>
          <w:sz w:val="24"/>
          <w:szCs w:val="24"/>
        </w:rPr>
        <w:t>nEtwork</w:t>
      </w:r>
      <w:proofErr w:type="spellEnd"/>
      <w:r w:rsidR="00C00E8C" w:rsidRPr="00C00E8C">
        <w:rPr>
          <w:rFonts w:cstheme="minorHAnsi"/>
          <w:b/>
          <w:bCs/>
          <w:sz w:val="24"/>
          <w:szCs w:val="24"/>
        </w:rPr>
        <w:t> ») est structuré depuis 202</w:t>
      </w:r>
      <w:r w:rsidR="00B7534E">
        <w:rPr>
          <w:rFonts w:cstheme="minorHAnsi"/>
          <w:b/>
          <w:bCs/>
          <w:sz w:val="24"/>
          <w:szCs w:val="24"/>
        </w:rPr>
        <w:t>6</w:t>
      </w:r>
      <w:r w:rsidR="00C00E8C" w:rsidRPr="00C00E8C">
        <w:rPr>
          <w:rFonts w:cstheme="minorHAnsi"/>
          <w:b/>
          <w:bCs/>
          <w:sz w:val="24"/>
          <w:szCs w:val="24"/>
        </w:rPr>
        <w:t xml:space="preserve"> sous l’égide du Co</w:t>
      </w:r>
      <w:r w:rsidR="00931FD1">
        <w:rPr>
          <w:rFonts w:cstheme="minorHAnsi"/>
          <w:b/>
          <w:bCs/>
          <w:sz w:val="24"/>
          <w:szCs w:val="24"/>
        </w:rPr>
        <w:t>nseil</w:t>
      </w:r>
      <w:r w:rsidR="00C00E8C" w:rsidRPr="00C00E8C">
        <w:rPr>
          <w:rFonts w:cstheme="minorHAnsi"/>
          <w:b/>
          <w:bCs/>
          <w:sz w:val="24"/>
          <w:szCs w:val="24"/>
        </w:rPr>
        <w:t xml:space="preserve"> National Professionnel en Allergologie </w:t>
      </w:r>
      <w:r w:rsidR="00D3008E">
        <w:rPr>
          <w:rFonts w:cstheme="minorHAnsi"/>
          <w:b/>
          <w:bCs/>
          <w:sz w:val="24"/>
          <w:szCs w:val="24"/>
        </w:rPr>
        <w:t>en lien avec la Fédération des Spécialités Médicales et la Société Française d’Allergologie</w:t>
      </w:r>
      <w:r w:rsidR="00C00E8C" w:rsidRPr="00C00E8C">
        <w:rPr>
          <w:rFonts w:cstheme="minorHAnsi"/>
          <w:b/>
          <w:bCs/>
          <w:sz w:val="24"/>
          <w:szCs w:val="24"/>
        </w:rPr>
        <w:t xml:space="preserve">.  </w:t>
      </w:r>
    </w:p>
    <w:p w14:paraId="28F79FE2" w14:textId="3B0277AD" w:rsidR="00D87E34" w:rsidRPr="00C00E8C" w:rsidRDefault="00D87E34" w:rsidP="00C00E8C">
      <w:pPr>
        <w:spacing w:line="240" w:lineRule="auto"/>
        <w:jc w:val="both"/>
        <w:rPr>
          <w:rFonts w:cstheme="minorHAnsi"/>
          <w:b/>
          <w:sz w:val="24"/>
          <w:szCs w:val="24"/>
        </w:rPr>
      </w:pPr>
      <w:r w:rsidRPr="00C00E8C">
        <w:rPr>
          <w:rFonts w:cstheme="minorHAnsi"/>
          <w:b/>
          <w:sz w:val="24"/>
          <w:szCs w:val="24"/>
        </w:rPr>
        <w:t xml:space="preserve">Les objectifs </w:t>
      </w:r>
      <w:r w:rsidR="00C00E8C" w:rsidRPr="00C00E8C">
        <w:rPr>
          <w:rFonts w:cstheme="minorHAnsi"/>
          <w:b/>
          <w:sz w:val="24"/>
          <w:szCs w:val="24"/>
        </w:rPr>
        <w:t xml:space="preserve">du registre des cas d’allergies graves (SAFE) sont </w:t>
      </w:r>
      <w:r w:rsidR="00384821">
        <w:rPr>
          <w:rFonts w:cstheme="minorHAnsi"/>
          <w:b/>
          <w:sz w:val="24"/>
          <w:szCs w:val="24"/>
        </w:rPr>
        <w:t xml:space="preserve">multiples </w:t>
      </w:r>
      <w:r w:rsidRPr="00C00E8C">
        <w:rPr>
          <w:rFonts w:cstheme="minorHAnsi"/>
          <w:b/>
          <w:sz w:val="24"/>
          <w:szCs w:val="24"/>
        </w:rPr>
        <w:t xml:space="preserve">: </w:t>
      </w:r>
    </w:p>
    <w:p w14:paraId="3EBD78C5" w14:textId="60D46B36" w:rsidR="00D87E34" w:rsidRPr="00C00E8C" w:rsidRDefault="00D87E34" w:rsidP="00C00E8C">
      <w:pPr>
        <w:spacing w:line="240" w:lineRule="auto"/>
        <w:jc w:val="both"/>
        <w:rPr>
          <w:rFonts w:cstheme="minorHAnsi"/>
          <w:bCs/>
          <w:sz w:val="24"/>
          <w:szCs w:val="24"/>
        </w:rPr>
      </w:pPr>
      <w:r w:rsidRPr="00C00E8C">
        <w:rPr>
          <w:rFonts w:cstheme="minorHAnsi"/>
          <w:bCs/>
          <w:sz w:val="24"/>
          <w:szCs w:val="24"/>
        </w:rPr>
        <w:lastRenderedPageBreak/>
        <w:t>1. Fournir des données épidémiologiques sur l’a</w:t>
      </w:r>
      <w:r w:rsidR="00C00E8C">
        <w:rPr>
          <w:rFonts w:cstheme="minorHAnsi"/>
          <w:bCs/>
          <w:sz w:val="24"/>
          <w:szCs w:val="24"/>
        </w:rPr>
        <w:t>llergie (a</w:t>
      </w:r>
      <w:r w:rsidRPr="00C00E8C">
        <w:rPr>
          <w:rFonts w:cstheme="minorHAnsi"/>
          <w:bCs/>
          <w:sz w:val="24"/>
          <w:szCs w:val="24"/>
        </w:rPr>
        <w:t>naphylaxie</w:t>
      </w:r>
      <w:r w:rsidR="00C00E8C">
        <w:rPr>
          <w:rFonts w:cstheme="minorHAnsi"/>
          <w:bCs/>
          <w:sz w:val="24"/>
          <w:szCs w:val="24"/>
        </w:rPr>
        <w:t>)</w:t>
      </w:r>
      <w:r w:rsidRPr="00C00E8C">
        <w:rPr>
          <w:rFonts w:cstheme="minorHAnsi"/>
          <w:bCs/>
          <w:sz w:val="24"/>
          <w:szCs w:val="24"/>
        </w:rPr>
        <w:t xml:space="preserve"> sévère, précis</w:t>
      </w:r>
      <w:r w:rsidR="00C00E8C">
        <w:rPr>
          <w:rFonts w:cstheme="minorHAnsi"/>
          <w:bCs/>
          <w:sz w:val="24"/>
          <w:szCs w:val="24"/>
        </w:rPr>
        <w:t>er</w:t>
      </w:r>
      <w:r w:rsidRPr="00C00E8C">
        <w:rPr>
          <w:rFonts w:cstheme="minorHAnsi"/>
          <w:bCs/>
          <w:sz w:val="24"/>
          <w:szCs w:val="24"/>
        </w:rPr>
        <w:t xml:space="preserve"> l’évolution </w:t>
      </w:r>
      <w:r w:rsidR="00C00E8C">
        <w:rPr>
          <w:rFonts w:cstheme="minorHAnsi"/>
          <w:bCs/>
          <w:sz w:val="24"/>
          <w:szCs w:val="24"/>
        </w:rPr>
        <w:t xml:space="preserve">des cas </w:t>
      </w:r>
      <w:r w:rsidRPr="00C00E8C">
        <w:rPr>
          <w:rFonts w:cstheme="minorHAnsi"/>
          <w:bCs/>
          <w:sz w:val="24"/>
          <w:szCs w:val="24"/>
        </w:rPr>
        <w:t>dans le temps</w:t>
      </w:r>
      <w:r w:rsidR="00C00E8C">
        <w:rPr>
          <w:rFonts w:cstheme="minorHAnsi"/>
          <w:bCs/>
          <w:sz w:val="24"/>
          <w:szCs w:val="24"/>
        </w:rPr>
        <w:t xml:space="preserve">, </w:t>
      </w:r>
      <w:r w:rsidRPr="00C00E8C">
        <w:rPr>
          <w:rFonts w:cstheme="minorHAnsi"/>
          <w:bCs/>
          <w:sz w:val="24"/>
          <w:szCs w:val="24"/>
        </w:rPr>
        <w:t>alert</w:t>
      </w:r>
      <w:r w:rsidR="00C00E8C">
        <w:rPr>
          <w:rFonts w:cstheme="minorHAnsi"/>
          <w:bCs/>
          <w:sz w:val="24"/>
          <w:szCs w:val="24"/>
        </w:rPr>
        <w:t>er</w:t>
      </w:r>
      <w:r w:rsidRPr="00C00E8C">
        <w:rPr>
          <w:rFonts w:cstheme="minorHAnsi"/>
          <w:bCs/>
          <w:sz w:val="24"/>
          <w:szCs w:val="24"/>
        </w:rPr>
        <w:t xml:space="preserve"> sur les causes </w:t>
      </w:r>
      <w:r w:rsidR="00C00E8C">
        <w:rPr>
          <w:rFonts w:cstheme="minorHAnsi"/>
          <w:bCs/>
          <w:sz w:val="24"/>
          <w:szCs w:val="24"/>
        </w:rPr>
        <w:t>les plus fréquentes (</w:t>
      </w:r>
      <w:r w:rsidRPr="00C00E8C">
        <w:rPr>
          <w:rFonts w:cstheme="minorHAnsi"/>
          <w:bCs/>
          <w:sz w:val="24"/>
          <w:szCs w:val="24"/>
        </w:rPr>
        <w:t>allergènes</w:t>
      </w:r>
      <w:r w:rsidR="00C00E8C">
        <w:rPr>
          <w:rFonts w:cstheme="minorHAnsi"/>
          <w:bCs/>
          <w:sz w:val="24"/>
          <w:szCs w:val="24"/>
        </w:rPr>
        <w:t>) et les celles qui augmentent au fil du temps, identifier des facteurs de risque des allergies graves</w:t>
      </w:r>
      <w:r w:rsidR="00E451AC">
        <w:rPr>
          <w:rFonts w:cstheme="minorHAnsi"/>
          <w:bCs/>
          <w:sz w:val="24"/>
          <w:szCs w:val="24"/>
        </w:rPr>
        <w:t>.</w:t>
      </w:r>
    </w:p>
    <w:p w14:paraId="05CEE4FA" w14:textId="5021DCBE"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2. Évaluer l’impact des recommandations </w:t>
      </w:r>
      <w:r w:rsidR="00C00E8C">
        <w:rPr>
          <w:rFonts w:cstheme="minorHAnsi"/>
          <w:bCs/>
          <w:sz w:val="24"/>
          <w:szCs w:val="24"/>
        </w:rPr>
        <w:t>médicales (</w:t>
      </w:r>
      <w:r w:rsidRPr="00C00E8C">
        <w:rPr>
          <w:rFonts w:cstheme="minorHAnsi"/>
          <w:bCs/>
          <w:sz w:val="24"/>
          <w:szCs w:val="24"/>
        </w:rPr>
        <w:t>nationales et internationales</w:t>
      </w:r>
      <w:r w:rsidR="00C00E8C">
        <w:rPr>
          <w:rFonts w:cstheme="minorHAnsi"/>
          <w:bCs/>
          <w:sz w:val="24"/>
          <w:szCs w:val="24"/>
        </w:rPr>
        <w:t>)</w:t>
      </w:r>
      <w:r w:rsidRPr="00C00E8C">
        <w:rPr>
          <w:rFonts w:cstheme="minorHAnsi"/>
          <w:bCs/>
          <w:sz w:val="24"/>
          <w:szCs w:val="24"/>
        </w:rPr>
        <w:t xml:space="preserve"> </w:t>
      </w:r>
      <w:r w:rsidR="00C00E8C">
        <w:rPr>
          <w:rFonts w:cstheme="minorHAnsi"/>
          <w:bCs/>
          <w:sz w:val="24"/>
          <w:szCs w:val="24"/>
        </w:rPr>
        <w:t>sur le</w:t>
      </w:r>
      <w:r w:rsidRPr="00C00E8C">
        <w:rPr>
          <w:rFonts w:cstheme="minorHAnsi"/>
          <w:bCs/>
          <w:sz w:val="24"/>
          <w:szCs w:val="24"/>
        </w:rPr>
        <w:t xml:space="preserve"> traitement et </w:t>
      </w:r>
      <w:r w:rsidR="00C00E8C">
        <w:rPr>
          <w:rFonts w:cstheme="minorHAnsi"/>
          <w:bCs/>
          <w:sz w:val="24"/>
          <w:szCs w:val="24"/>
        </w:rPr>
        <w:t>la</w:t>
      </w:r>
      <w:r w:rsidRPr="00C00E8C">
        <w:rPr>
          <w:rFonts w:cstheme="minorHAnsi"/>
          <w:bCs/>
          <w:sz w:val="24"/>
          <w:szCs w:val="24"/>
        </w:rPr>
        <w:t xml:space="preserve"> prévention de l’a</w:t>
      </w:r>
      <w:r w:rsidR="00C00E8C">
        <w:rPr>
          <w:rFonts w:cstheme="minorHAnsi"/>
          <w:bCs/>
          <w:sz w:val="24"/>
          <w:szCs w:val="24"/>
        </w:rPr>
        <w:t>llergie grave (a</w:t>
      </w:r>
      <w:r w:rsidRPr="00C00E8C">
        <w:rPr>
          <w:rFonts w:cstheme="minorHAnsi"/>
          <w:bCs/>
          <w:sz w:val="24"/>
          <w:szCs w:val="24"/>
        </w:rPr>
        <w:t>naphylaxie</w:t>
      </w:r>
      <w:r w:rsidR="00C00E8C">
        <w:rPr>
          <w:rFonts w:cstheme="minorHAnsi"/>
          <w:bCs/>
          <w:sz w:val="24"/>
          <w:szCs w:val="24"/>
        </w:rPr>
        <w:t>)</w:t>
      </w:r>
      <w:r w:rsidRPr="00C00E8C">
        <w:rPr>
          <w:rFonts w:cstheme="minorHAnsi"/>
          <w:bCs/>
          <w:sz w:val="24"/>
          <w:szCs w:val="24"/>
        </w:rPr>
        <w:t xml:space="preserve"> (gestion de l’urgence par les SAMU, les sapeurs-pompiers, le personnel scolaire/périscolaire</w:t>
      </w:r>
      <w:r w:rsidR="00C00E8C">
        <w:rPr>
          <w:rFonts w:cstheme="minorHAnsi"/>
          <w:bCs/>
          <w:sz w:val="24"/>
          <w:szCs w:val="24"/>
        </w:rPr>
        <w:t>…</w:t>
      </w:r>
      <w:r w:rsidRPr="00C00E8C">
        <w:rPr>
          <w:rFonts w:cstheme="minorHAnsi"/>
          <w:bCs/>
          <w:sz w:val="24"/>
          <w:szCs w:val="24"/>
        </w:rPr>
        <w:t>)</w:t>
      </w:r>
      <w:r w:rsidR="00E451AC">
        <w:rPr>
          <w:rFonts w:cstheme="minorHAnsi"/>
          <w:bCs/>
          <w:sz w:val="24"/>
          <w:szCs w:val="24"/>
        </w:rPr>
        <w:t>.</w:t>
      </w:r>
    </w:p>
    <w:p w14:paraId="6D330244" w14:textId="3E1E54F7"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3. Alerter la communauté scientifique et les pouvoirs publics sur les risques liés aux </w:t>
      </w:r>
      <w:r w:rsidR="00384821">
        <w:rPr>
          <w:rFonts w:cstheme="minorHAnsi"/>
          <w:bCs/>
          <w:sz w:val="24"/>
          <w:szCs w:val="24"/>
        </w:rPr>
        <w:t>causes d’allergie (</w:t>
      </w:r>
      <w:r w:rsidRPr="00C00E8C">
        <w:rPr>
          <w:rFonts w:cstheme="minorHAnsi"/>
          <w:bCs/>
          <w:sz w:val="24"/>
          <w:szCs w:val="24"/>
        </w:rPr>
        <w:t>allergènes</w:t>
      </w:r>
      <w:r w:rsidR="00384821">
        <w:rPr>
          <w:rFonts w:cstheme="minorHAnsi"/>
          <w:bCs/>
          <w:sz w:val="24"/>
          <w:szCs w:val="24"/>
        </w:rPr>
        <w:t>) de plus en plus fréquentes</w:t>
      </w:r>
      <w:r w:rsidRPr="00C00E8C">
        <w:rPr>
          <w:rFonts w:cstheme="minorHAnsi"/>
          <w:bCs/>
          <w:sz w:val="24"/>
          <w:szCs w:val="24"/>
        </w:rPr>
        <w:t xml:space="preserve"> et proposer des stratégies de prévention, alerter le grand public sur les actions nécessaires pour réduire la fréquence des </w:t>
      </w:r>
      <w:r w:rsidR="00384821">
        <w:rPr>
          <w:rFonts w:cstheme="minorHAnsi"/>
          <w:bCs/>
          <w:sz w:val="24"/>
          <w:szCs w:val="24"/>
        </w:rPr>
        <w:t>de ces réactions allergiques graves</w:t>
      </w:r>
      <w:r w:rsidR="00E451AC">
        <w:rPr>
          <w:rFonts w:cstheme="minorHAnsi"/>
          <w:bCs/>
          <w:sz w:val="24"/>
          <w:szCs w:val="24"/>
        </w:rPr>
        <w:t>.</w:t>
      </w:r>
    </w:p>
    <w:p w14:paraId="58EAD46D" w14:textId="5897AD8E"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4. Structurer le suivi des patients qui ont </w:t>
      </w:r>
      <w:r w:rsidR="00384821">
        <w:rPr>
          <w:rFonts w:cstheme="minorHAnsi"/>
          <w:bCs/>
          <w:sz w:val="24"/>
          <w:szCs w:val="24"/>
        </w:rPr>
        <w:t>déjà eu une allergie grave</w:t>
      </w:r>
      <w:r w:rsidRPr="00C00E8C">
        <w:rPr>
          <w:rFonts w:cstheme="minorHAnsi"/>
          <w:bCs/>
          <w:sz w:val="24"/>
          <w:szCs w:val="24"/>
        </w:rPr>
        <w:t xml:space="preserve"> pour une prise en charge personnalisée (filières de soins en lien avec les centres de référence et les associations de patients).</w:t>
      </w:r>
    </w:p>
    <w:p w14:paraId="099B5BA4" w14:textId="77777777" w:rsidR="00D87E34" w:rsidRPr="00C00E8C" w:rsidRDefault="00D87E34"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bCs/>
          <w:sz w:val="24"/>
          <w:szCs w:val="24"/>
          <w:u w:val="single"/>
        </w:rPr>
      </w:pPr>
    </w:p>
    <w:p w14:paraId="31502FA3" w14:textId="23654D56" w:rsidR="0072142D" w:rsidRPr="00A745D0" w:rsidRDefault="001D2639" w:rsidP="00A745D0">
      <w:pPr>
        <w:pStyle w:val="Paragraphedeliste"/>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sz w:val="24"/>
          <w:szCs w:val="24"/>
          <w:u w:val="single"/>
        </w:rPr>
      </w:pPr>
      <w:r w:rsidRPr="00A745D0">
        <w:rPr>
          <w:rStyle w:val="lev1"/>
          <w:rFonts w:asciiTheme="minorHAnsi" w:hAnsiTheme="minorHAnsi" w:cstheme="minorHAnsi"/>
          <w:sz w:val="24"/>
          <w:szCs w:val="24"/>
          <w:u w:val="single"/>
        </w:rPr>
        <w:t>Comment va se dérouler la recherche et sur quelle durée ?</w:t>
      </w:r>
    </w:p>
    <w:p w14:paraId="4A87A161" w14:textId="77777777" w:rsidR="007241C9" w:rsidRPr="007241C9" w:rsidRDefault="007241C9" w:rsidP="007241C9">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eastAsia="ヒラギノ角ゴ Pro W3" w:cstheme="minorHAnsi"/>
          <w:b/>
          <w:color w:val="000000"/>
          <w:sz w:val="24"/>
          <w:szCs w:val="24"/>
          <w:u w:val="single"/>
        </w:rPr>
      </w:pPr>
    </w:p>
    <w:p w14:paraId="440B9D7C" w14:textId="5995E435" w:rsidR="00384821" w:rsidRDefault="00384821"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Vous avez été victime d’une allergie grave</w:t>
      </w:r>
      <w:r w:rsidR="007241C9">
        <w:rPr>
          <w:rFonts w:cstheme="minorHAnsi"/>
          <w:sz w:val="24"/>
          <w:szCs w:val="24"/>
        </w:rPr>
        <w:t>. Afin de mieux comprendre les circonstances de cet accident allergique (anaphylaxie), nous avons besoin d’obtenir des informations complémentaires sur votre santé, vos antécédents (allergiques notamment), vos traitements éventuels (au moment de la réaction allergique) et déterminer les circonstances plus précises de la réaction allergique (contexte et circonstances de survenue, signes et symptômes de la réaction, déroulé de la réaction, traitements).</w:t>
      </w:r>
    </w:p>
    <w:p w14:paraId="00EE897D" w14:textId="6A0A0ADF" w:rsidR="007241C9" w:rsidRDefault="007241C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Pour cela, nous souhaitons prendre contact </w:t>
      </w:r>
      <w:proofErr w:type="spellStart"/>
      <w:r>
        <w:rPr>
          <w:rFonts w:cstheme="minorHAnsi"/>
          <w:sz w:val="24"/>
          <w:szCs w:val="24"/>
        </w:rPr>
        <w:t>avec</w:t>
      </w:r>
      <w:r w:rsidR="00B7534E">
        <w:rPr>
          <w:rFonts w:cstheme="minorHAnsi"/>
          <w:sz w:val="24"/>
          <w:szCs w:val="24"/>
        </w:rPr>
        <w:t xml:space="preserve"> </w:t>
      </w:r>
      <w:r>
        <w:rPr>
          <w:rFonts w:cstheme="minorHAnsi"/>
          <w:sz w:val="24"/>
          <w:szCs w:val="24"/>
        </w:rPr>
        <w:t>vous</w:t>
      </w:r>
      <w:proofErr w:type="spellEnd"/>
      <w:r>
        <w:rPr>
          <w:rFonts w:cstheme="minorHAnsi"/>
          <w:sz w:val="24"/>
          <w:szCs w:val="24"/>
        </w:rPr>
        <w:t xml:space="preserve"> par téléphone afin de vous poser quelques questions. Cet entretien sera réalisé par un assistant de recherche clinique de notre équipe de manière confidentielle dans le respect de votre vie privée. La durée de cet entretien va varier selon le contexte (entre 10 et 20 minutes, habituellement). Les questions ne concerneront que celles utiles dans le cadre de la constitution du registre.</w:t>
      </w:r>
    </w:p>
    <w:p w14:paraId="562C4295" w14:textId="3B041724" w:rsidR="001D2639" w:rsidRPr="00C13439"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Cette fiche d’informations complémentaires sera ensuite validée et insérée dans notre base de données du registre</w:t>
      </w:r>
      <w:r w:rsidRPr="00C13439">
        <w:rPr>
          <w:rFonts w:cstheme="minorHAnsi"/>
          <w:b/>
          <w:bCs/>
          <w:sz w:val="24"/>
          <w:szCs w:val="24"/>
        </w:rPr>
        <w:t xml:space="preserve">. </w:t>
      </w:r>
      <w:r w:rsidRPr="00C13439">
        <w:rPr>
          <w:rFonts w:cstheme="minorHAnsi"/>
          <w:sz w:val="24"/>
          <w:szCs w:val="24"/>
        </w:rPr>
        <w:t xml:space="preserve">Cette base de données est hébergée spécifiquement par </w:t>
      </w:r>
      <w:r w:rsidR="00C13439" w:rsidRPr="00C13439">
        <w:rPr>
          <w:rFonts w:cstheme="minorHAnsi"/>
          <w:sz w:val="24"/>
          <w:szCs w:val="24"/>
        </w:rPr>
        <w:t>un hébergeur de données</w:t>
      </w:r>
      <w:r w:rsidR="00E451AC">
        <w:rPr>
          <w:rFonts w:cstheme="minorHAnsi"/>
          <w:sz w:val="24"/>
          <w:szCs w:val="24"/>
        </w:rPr>
        <w:t>,</w:t>
      </w:r>
      <w:r w:rsidR="00C13439" w:rsidRPr="00C13439">
        <w:rPr>
          <w:rFonts w:cstheme="minorHAnsi"/>
          <w:sz w:val="24"/>
          <w:szCs w:val="24"/>
        </w:rPr>
        <w:t xml:space="preserve"> agrée en matière de santé,</w:t>
      </w:r>
      <w:r w:rsidRPr="00C13439">
        <w:rPr>
          <w:rFonts w:cstheme="minorHAnsi"/>
          <w:sz w:val="24"/>
          <w:szCs w:val="24"/>
        </w:rPr>
        <w:t xml:space="preserve"> </w:t>
      </w:r>
      <w:r w:rsidR="00E451AC">
        <w:rPr>
          <w:rFonts w:cstheme="minorHAnsi"/>
          <w:sz w:val="24"/>
          <w:szCs w:val="24"/>
        </w:rPr>
        <w:t xml:space="preserve">et </w:t>
      </w:r>
      <w:r w:rsidRPr="00C13439">
        <w:rPr>
          <w:rFonts w:cstheme="minorHAnsi"/>
          <w:sz w:val="24"/>
          <w:szCs w:val="24"/>
        </w:rPr>
        <w:t xml:space="preserve">sécurisé. </w:t>
      </w:r>
    </w:p>
    <w:p w14:paraId="4ECE1D95" w14:textId="671F8CC2" w:rsidR="00B23417"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Ces données seront ensuite utilisées par les personnes habilitées du registre </w:t>
      </w:r>
      <w:r w:rsidR="00C13439">
        <w:rPr>
          <w:rFonts w:cstheme="minorHAnsi"/>
          <w:sz w:val="24"/>
          <w:szCs w:val="24"/>
        </w:rPr>
        <w:t xml:space="preserve">SAFE </w:t>
      </w:r>
      <w:r>
        <w:rPr>
          <w:rFonts w:cstheme="minorHAnsi"/>
          <w:sz w:val="24"/>
          <w:szCs w:val="24"/>
        </w:rPr>
        <w:t>à des fins scientifique</w:t>
      </w:r>
      <w:r w:rsidR="00A745D0">
        <w:rPr>
          <w:rFonts w:cstheme="minorHAnsi"/>
          <w:sz w:val="24"/>
          <w:szCs w:val="24"/>
        </w:rPr>
        <w:t>s en réponse aux objectifs poursuivis par ce registre</w:t>
      </w:r>
      <w:r>
        <w:rPr>
          <w:rFonts w:cstheme="minorHAnsi"/>
          <w:sz w:val="24"/>
          <w:szCs w:val="24"/>
        </w:rPr>
        <w:t>.  Nous pourrons être amenés à vous contacter de nouveau pour vous poser quelques questions complémentaires.</w:t>
      </w:r>
    </w:p>
    <w:p w14:paraId="45D63568" w14:textId="66A47C5F" w:rsidR="00B23417"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Prenant en compte l’évolution rapide des progrès scientifiques, il est possible que, dans l’avenir, nous vous proposions aussi de réaliser des prélèvements biologiques (prise de sang, analyse d’urines et/ou de selles) pour compléter les analyses et mieux comprendre les facteurs de risque de réactions allergiques graves. Ces prélèvements n’auront aucun caractère obligatoire et seront gratuits dans le cadre de </w:t>
      </w:r>
      <w:r w:rsidR="006072FF">
        <w:rPr>
          <w:rFonts w:cstheme="minorHAnsi"/>
          <w:sz w:val="24"/>
          <w:szCs w:val="24"/>
        </w:rPr>
        <w:t xml:space="preserve">la participation à </w:t>
      </w:r>
      <w:r>
        <w:rPr>
          <w:rFonts w:cstheme="minorHAnsi"/>
          <w:sz w:val="24"/>
          <w:szCs w:val="24"/>
        </w:rPr>
        <w:t>ce registre.</w:t>
      </w:r>
    </w:p>
    <w:p w14:paraId="460EEB5A" w14:textId="3C0F7D50" w:rsidR="001D2639" w:rsidRPr="00A745D0" w:rsidRDefault="00B23417"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Style w:val="lev1"/>
          <w:rFonts w:asciiTheme="minorHAnsi" w:eastAsiaTheme="minorHAnsi" w:hAnsiTheme="minorHAnsi" w:cstheme="minorHAnsi"/>
          <w:b w:val="0"/>
          <w:color w:val="auto"/>
          <w:sz w:val="24"/>
          <w:szCs w:val="24"/>
        </w:rPr>
      </w:pPr>
      <w:r>
        <w:rPr>
          <w:rFonts w:cstheme="minorHAnsi"/>
          <w:sz w:val="24"/>
          <w:szCs w:val="24"/>
        </w:rPr>
        <w:t xml:space="preserve">Si vous êtes d’accord, nous pourrons aussi prendre contact avec un </w:t>
      </w:r>
      <w:r w:rsidR="006072FF">
        <w:rPr>
          <w:rFonts w:cstheme="minorHAnsi"/>
          <w:sz w:val="24"/>
          <w:szCs w:val="24"/>
        </w:rPr>
        <w:t xml:space="preserve">ou plusieurs </w:t>
      </w:r>
      <w:r>
        <w:rPr>
          <w:rFonts w:cstheme="minorHAnsi"/>
          <w:sz w:val="24"/>
          <w:szCs w:val="24"/>
        </w:rPr>
        <w:t>médecin</w:t>
      </w:r>
      <w:r w:rsidR="006072FF">
        <w:rPr>
          <w:rFonts w:cstheme="minorHAnsi"/>
          <w:sz w:val="24"/>
          <w:szCs w:val="24"/>
        </w:rPr>
        <w:t>s</w:t>
      </w:r>
      <w:r>
        <w:rPr>
          <w:rFonts w:cstheme="minorHAnsi"/>
          <w:sz w:val="24"/>
          <w:szCs w:val="24"/>
        </w:rPr>
        <w:t xml:space="preserve"> qui </w:t>
      </w:r>
      <w:r w:rsidR="006072FF">
        <w:rPr>
          <w:rFonts w:cstheme="minorHAnsi"/>
          <w:sz w:val="24"/>
          <w:szCs w:val="24"/>
        </w:rPr>
        <w:t>s’est (se sont) occupé(s) de votre santé (</w:t>
      </w:r>
      <w:r>
        <w:rPr>
          <w:rFonts w:cstheme="minorHAnsi"/>
          <w:sz w:val="24"/>
          <w:szCs w:val="24"/>
        </w:rPr>
        <w:t>médecin généraliste</w:t>
      </w:r>
      <w:r w:rsidR="006072FF">
        <w:rPr>
          <w:rFonts w:cstheme="minorHAnsi"/>
          <w:sz w:val="24"/>
          <w:szCs w:val="24"/>
        </w:rPr>
        <w:t xml:space="preserve">, </w:t>
      </w:r>
      <w:r>
        <w:rPr>
          <w:rFonts w:cstheme="minorHAnsi"/>
          <w:sz w:val="24"/>
          <w:szCs w:val="24"/>
        </w:rPr>
        <w:t>allergologue</w:t>
      </w:r>
      <w:r w:rsidR="006072FF">
        <w:rPr>
          <w:rFonts w:cstheme="minorHAnsi"/>
          <w:sz w:val="24"/>
          <w:szCs w:val="24"/>
        </w:rPr>
        <w:t>, urgentiste, réanimateur…)</w:t>
      </w:r>
      <w:r>
        <w:rPr>
          <w:rFonts w:cstheme="minorHAnsi"/>
          <w:sz w:val="24"/>
          <w:szCs w:val="24"/>
        </w:rPr>
        <w:t xml:space="preserve"> pour obtenir des informations complémentaires sur vos antécédents </w:t>
      </w:r>
      <w:r>
        <w:rPr>
          <w:rFonts w:cstheme="minorHAnsi"/>
          <w:sz w:val="24"/>
          <w:szCs w:val="24"/>
        </w:rPr>
        <w:lastRenderedPageBreak/>
        <w:t>médicaux</w:t>
      </w:r>
      <w:r w:rsidR="006072FF">
        <w:rPr>
          <w:rFonts w:cstheme="minorHAnsi"/>
          <w:sz w:val="24"/>
          <w:szCs w:val="24"/>
        </w:rPr>
        <w:t xml:space="preserve">, </w:t>
      </w:r>
      <w:r>
        <w:rPr>
          <w:rFonts w:cstheme="minorHAnsi"/>
          <w:sz w:val="24"/>
          <w:szCs w:val="24"/>
        </w:rPr>
        <w:t>les circonstances de votre accident allergique</w:t>
      </w:r>
      <w:r w:rsidR="006072FF">
        <w:rPr>
          <w:rFonts w:cstheme="minorHAnsi"/>
          <w:sz w:val="24"/>
          <w:szCs w:val="24"/>
        </w:rPr>
        <w:t xml:space="preserve"> et/ou vos résultats biologiques précédents</w:t>
      </w:r>
      <w:r>
        <w:rPr>
          <w:rFonts w:cstheme="minorHAnsi"/>
          <w:sz w:val="24"/>
          <w:szCs w:val="24"/>
        </w:rPr>
        <w:t>.</w:t>
      </w:r>
    </w:p>
    <w:p w14:paraId="3FA4806A" w14:textId="0998D68A"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Style w:val="lev1"/>
          <w:rFonts w:asciiTheme="minorHAnsi" w:hAnsiTheme="minorHAnsi" w:cstheme="minorHAnsi"/>
          <w:sz w:val="24"/>
          <w:szCs w:val="24"/>
          <w:u w:val="single"/>
        </w:rPr>
      </w:pPr>
      <w:r w:rsidRPr="00C00E8C">
        <w:rPr>
          <w:rStyle w:val="lev1"/>
          <w:rFonts w:asciiTheme="minorHAnsi" w:hAnsiTheme="minorHAnsi" w:cstheme="minorHAnsi"/>
          <w:sz w:val="24"/>
          <w:szCs w:val="24"/>
          <w:u w:val="single"/>
        </w:rPr>
        <w:t xml:space="preserve">Quelles sont les conditions de participation </w:t>
      </w:r>
      <w:r w:rsidR="00B23417">
        <w:rPr>
          <w:rStyle w:val="lev1"/>
          <w:rFonts w:asciiTheme="minorHAnsi" w:hAnsiTheme="minorHAnsi" w:cstheme="minorHAnsi"/>
          <w:sz w:val="24"/>
          <w:szCs w:val="24"/>
          <w:u w:val="single"/>
        </w:rPr>
        <w:t>au registre</w:t>
      </w:r>
      <w:r w:rsidRPr="00C00E8C">
        <w:rPr>
          <w:rStyle w:val="lev1"/>
          <w:rFonts w:asciiTheme="minorHAnsi" w:hAnsiTheme="minorHAnsi" w:cstheme="minorHAnsi"/>
          <w:sz w:val="24"/>
          <w:szCs w:val="24"/>
          <w:u w:val="single"/>
        </w:rPr>
        <w:t> ?</w:t>
      </w:r>
    </w:p>
    <w:p w14:paraId="78180438" w14:textId="77777777" w:rsidR="0072142D" w:rsidRPr="00C00E8C" w:rsidRDefault="0072142D"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b w:val="0"/>
          <w:sz w:val="24"/>
          <w:szCs w:val="24"/>
        </w:rPr>
      </w:pPr>
    </w:p>
    <w:p w14:paraId="3E2DE247" w14:textId="394734AA" w:rsidR="0072142D" w:rsidRDefault="0072142D"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sz w:val="24"/>
          <w:szCs w:val="24"/>
        </w:rPr>
      </w:pPr>
      <w:r w:rsidRPr="00C00E8C">
        <w:rPr>
          <w:rStyle w:val="lev1"/>
          <w:rFonts w:asciiTheme="minorHAnsi" w:hAnsiTheme="minorHAnsi" w:cstheme="minorHAnsi"/>
          <w:b w:val="0"/>
          <w:sz w:val="24"/>
          <w:szCs w:val="24"/>
        </w:rPr>
        <w:t xml:space="preserve">La participation </w:t>
      </w:r>
      <w:r w:rsidR="00B23417">
        <w:rPr>
          <w:rStyle w:val="lev1"/>
          <w:rFonts w:asciiTheme="minorHAnsi" w:hAnsiTheme="minorHAnsi" w:cstheme="minorHAnsi"/>
          <w:b w:val="0"/>
          <w:sz w:val="24"/>
          <w:szCs w:val="24"/>
        </w:rPr>
        <w:t>au registre SAFE</w:t>
      </w:r>
      <w:r w:rsidRPr="00C00E8C">
        <w:rPr>
          <w:rStyle w:val="lev1"/>
          <w:rFonts w:asciiTheme="minorHAnsi" w:hAnsiTheme="minorHAnsi" w:cstheme="minorHAnsi"/>
          <w:b w:val="0"/>
          <w:sz w:val="24"/>
          <w:szCs w:val="24"/>
        </w:rPr>
        <w:t xml:space="preserve"> est volontaire, anonyme, gratuite et sans obligation de votre part. Elle est proposée </w:t>
      </w:r>
      <w:r w:rsidR="00B23417">
        <w:rPr>
          <w:rStyle w:val="lev1"/>
          <w:rFonts w:asciiTheme="minorHAnsi" w:hAnsiTheme="minorHAnsi" w:cstheme="minorHAnsi"/>
          <w:b w:val="0"/>
          <w:sz w:val="24"/>
          <w:szCs w:val="24"/>
        </w:rPr>
        <w:t>par un des médecins qui s’est occupé de votre santé au cours de la survenue de votre allergie grave.</w:t>
      </w:r>
    </w:p>
    <w:p w14:paraId="7C0A38A4" w14:textId="77777777" w:rsidR="00A745D0" w:rsidRPr="00C00E8C"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heme="minorHAnsi"/>
          <w:color w:val="000000"/>
          <w:sz w:val="24"/>
          <w:szCs w:val="24"/>
        </w:rPr>
      </w:pPr>
    </w:p>
    <w:p w14:paraId="5BD74DCD" w14:textId="4FB7E438" w:rsidR="0072142D" w:rsidRPr="00A745D0"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cstheme="minorHAnsi"/>
          <w:sz w:val="24"/>
          <w:szCs w:val="24"/>
        </w:rPr>
      </w:pPr>
      <w:r w:rsidRPr="00C00E8C">
        <w:rPr>
          <w:rStyle w:val="lev1"/>
          <w:rFonts w:asciiTheme="minorHAnsi" w:hAnsiTheme="minorHAnsi" w:cstheme="minorHAnsi"/>
          <w:sz w:val="24"/>
          <w:szCs w:val="24"/>
          <w:u w:val="single"/>
        </w:rPr>
        <w:t>Quels sont les bénéfices attendus ?</w:t>
      </w:r>
    </w:p>
    <w:p w14:paraId="190CD85A" w14:textId="77777777" w:rsidR="00A745D0" w:rsidRPr="00A745D0"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A745D0">
        <w:rPr>
          <w:rFonts w:cstheme="minorHAnsi"/>
          <w:sz w:val="24"/>
          <w:szCs w:val="24"/>
        </w:rPr>
        <w:t>En tant que patient, participer à un registre vous offre la possibilité de contribuer aux efforts d’amélioration de la qualité des soins pour les patients qui souffrent de la même pathologie que vous. Cette participation fait de vous un partenaire central et actif des professionnels engagés dans l’amélioration des pratiques.</w:t>
      </w:r>
    </w:p>
    <w:p w14:paraId="1CD4A840" w14:textId="77777777" w:rsidR="00A745D0" w:rsidRPr="00A745D0"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p>
    <w:p w14:paraId="11A237F8" w14:textId="4C27EB3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 xml:space="preserve">Ce registre et votre participation auront différents impacts : </w:t>
      </w:r>
    </w:p>
    <w:p w14:paraId="1749EC81" w14:textId="6B2AA95E"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 xml:space="preserve">impact pratique sur les soignants en première ligne dans l’allergie grave (anaphylaxie) : amélioration des </w:t>
      </w:r>
      <w:r w:rsidR="00A745D0">
        <w:rPr>
          <w:rFonts w:cstheme="minorHAnsi"/>
          <w:sz w:val="24"/>
          <w:szCs w:val="24"/>
        </w:rPr>
        <w:t xml:space="preserve">bonnes </w:t>
      </w:r>
      <w:r w:rsidRPr="006072FF">
        <w:rPr>
          <w:rFonts w:cstheme="minorHAnsi"/>
          <w:sz w:val="24"/>
          <w:szCs w:val="24"/>
        </w:rPr>
        <w:t>pratiques professionnelles (reconnaissance et traitement de l’anaphylaxie) ;</w:t>
      </w:r>
    </w:p>
    <w:p w14:paraId="0A02C850"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scientifique : amélioration des connaissance scientifiques dans ce domaine ;</w:t>
      </w:r>
    </w:p>
    <w:p w14:paraId="27CB686D"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sur la politique de santé : reconnaissance et mise à jour des allergènes à déclaration obligatoire en matière d’allergie alimentaire (dans le cadre de la règlementation européenne)</w:t>
      </w:r>
    </w:p>
    <w:p w14:paraId="4171DC63" w14:textId="536EAAE0"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 xml:space="preserve">impact sur les politiques de prévention : mise à disposition des </w:t>
      </w:r>
      <w:proofErr w:type="spellStart"/>
      <w:r w:rsidRPr="006072FF">
        <w:rPr>
          <w:rFonts w:cstheme="minorHAnsi"/>
          <w:sz w:val="24"/>
          <w:szCs w:val="24"/>
        </w:rPr>
        <w:t>autoinjecteurs</w:t>
      </w:r>
      <w:proofErr w:type="spellEnd"/>
      <w:r w:rsidRPr="006072FF">
        <w:rPr>
          <w:rFonts w:cstheme="minorHAnsi"/>
          <w:sz w:val="24"/>
          <w:szCs w:val="24"/>
        </w:rPr>
        <w:t xml:space="preserve"> d’adrénaline </w:t>
      </w:r>
      <w:r w:rsidR="00E451AC">
        <w:rPr>
          <w:rFonts w:cstheme="minorHAnsi"/>
          <w:sz w:val="24"/>
          <w:szCs w:val="24"/>
        </w:rPr>
        <w:t xml:space="preserve">(traitement de l’anaphylaxie) </w:t>
      </w:r>
      <w:r w:rsidRPr="006072FF">
        <w:rPr>
          <w:rFonts w:cstheme="minorHAnsi"/>
          <w:sz w:val="24"/>
          <w:szCs w:val="24"/>
        </w:rPr>
        <w:t>dans les établissements scolaires du 1er degré, constitution de fiches patients remarquables à déclarer aux SAMU pour les patients les plus à risque</w:t>
      </w:r>
      <w:r>
        <w:rPr>
          <w:rFonts w:cstheme="minorHAnsi"/>
          <w:sz w:val="24"/>
          <w:szCs w:val="24"/>
        </w:rPr>
        <w:t xml:space="preserve"> </w:t>
      </w:r>
      <w:r w:rsidRPr="006072FF">
        <w:rPr>
          <w:rFonts w:cstheme="minorHAnsi"/>
          <w:sz w:val="24"/>
          <w:szCs w:val="24"/>
        </w:rPr>
        <w:t>;</w:t>
      </w:r>
    </w:p>
    <w:p w14:paraId="4820A40C"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sur votre santé : accompagnement des personnes victimes d’une allergie grave (anaphylaxie) dans le cadre d’une filière de soins et accompagnement proposé par les associations de patients en lien avec ce registre ;</w:t>
      </w:r>
    </w:p>
    <w:p w14:paraId="164FD438" w14:textId="27423149" w:rsidR="001D2639"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 grand public » par des actions de sensibilisation dans les médias et réseaux sociaux sur les allergies graves et les gestes qui sauvent.</w:t>
      </w:r>
    </w:p>
    <w:p w14:paraId="7843D301" w14:textId="77777777" w:rsidR="006072FF" w:rsidRPr="00C00E8C" w:rsidRDefault="006072FF"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cstheme="minorHAnsi"/>
          <w:sz w:val="24"/>
          <w:szCs w:val="24"/>
        </w:rPr>
      </w:pPr>
    </w:p>
    <w:p w14:paraId="6C06D2BE" w14:textId="147F992D" w:rsidR="001D2639" w:rsidRPr="006072FF"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26" w:hanging="426"/>
        <w:jc w:val="both"/>
        <w:rPr>
          <w:rStyle w:val="lev1"/>
          <w:rFonts w:asciiTheme="minorHAnsi" w:hAnsiTheme="minorHAnsi" w:cstheme="minorHAnsi"/>
          <w:sz w:val="24"/>
          <w:szCs w:val="24"/>
          <w:u w:val="single"/>
        </w:rPr>
      </w:pPr>
      <w:r w:rsidRPr="00C00E8C">
        <w:rPr>
          <w:rStyle w:val="lev1"/>
          <w:rFonts w:asciiTheme="minorHAnsi" w:hAnsiTheme="minorHAnsi" w:cstheme="minorHAnsi"/>
          <w:sz w:val="24"/>
          <w:szCs w:val="24"/>
          <w:u w:val="single"/>
        </w:rPr>
        <w:t>Cette recherche ne comporte pas de risques, d’effets indésirables et/ou de contraintes particulières.</w:t>
      </w:r>
    </w:p>
    <w:p w14:paraId="328B234F" w14:textId="77777777" w:rsidR="001D2639" w:rsidRPr="00C00E8C" w:rsidRDefault="001D263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sz w:val="24"/>
          <w:szCs w:val="24"/>
          <w:u w:val="single"/>
        </w:rPr>
      </w:pPr>
    </w:p>
    <w:p w14:paraId="1ED65782" w14:textId="77777777"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eastAsia="ヒラギノ角ゴ Pro W3" w:cstheme="minorHAnsi"/>
          <w:b/>
          <w:color w:val="000000"/>
          <w:sz w:val="24"/>
          <w:szCs w:val="24"/>
          <w:u w:val="single"/>
        </w:rPr>
      </w:pPr>
      <w:r w:rsidRPr="00C00E8C">
        <w:rPr>
          <w:rFonts w:cstheme="minorHAnsi"/>
          <w:b/>
          <w:sz w:val="24"/>
          <w:szCs w:val="24"/>
          <w:u w:val="single"/>
        </w:rPr>
        <w:t>Quelles sont les alternatives médicales</w:t>
      </w:r>
      <w:r w:rsidRPr="00C00E8C">
        <w:rPr>
          <w:rFonts w:cstheme="minorHAnsi"/>
          <w:b/>
          <w:sz w:val="24"/>
          <w:szCs w:val="24"/>
        </w:rPr>
        <w:t> ?</w:t>
      </w:r>
    </w:p>
    <w:p w14:paraId="452F0A36" w14:textId="27C8B9FB" w:rsidR="001D2639" w:rsidRPr="00C00E8C" w:rsidRDefault="001D2639" w:rsidP="00C00E8C">
      <w:pPr>
        <w:spacing w:line="240" w:lineRule="auto"/>
        <w:ind w:left="708"/>
        <w:rPr>
          <w:rFonts w:cstheme="minorHAnsi"/>
          <w:sz w:val="24"/>
          <w:szCs w:val="24"/>
        </w:rPr>
      </w:pPr>
      <w:r w:rsidRPr="00C00E8C">
        <w:rPr>
          <w:rFonts w:cstheme="minorHAnsi"/>
          <w:sz w:val="24"/>
          <w:szCs w:val="24"/>
        </w:rPr>
        <w:t xml:space="preserve">Il est possible de ne pas </w:t>
      </w:r>
      <w:r w:rsidR="006072FF">
        <w:rPr>
          <w:rFonts w:cstheme="minorHAnsi"/>
          <w:sz w:val="24"/>
          <w:szCs w:val="24"/>
        </w:rPr>
        <w:t>particip</w:t>
      </w:r>
      <w:r w:rsidR="00E451AC">
        <w:rPr>
          <w:rFonts w:cstheme="minorHAnsi"/>
          <w:sz w:val="24"/>
          <w:szCs w:val="24"/>
        </w:rPr>
        <w:t>er</w:t>
      </w:r>
      <w:r w:rsidR="006072FF">
        <w:rPr>
          <w:rFonts w:cstheme="minorHAnsi"/>
          <w:sz w:val="24"/>
          <w:szCs w:val="24"/>
        </w:rPr>
        <w:t xml:space="preserve"> à ce registre SAFE. Il est possible </w:t>
      </w:r>
      <w:r w:rsidR="00A1155D">
        <w:rPr>
          <w:rFonts w:cstheme="minorHAnsi"/>
          <w:sz w:val="24"/>
          <w:szCs w:val="24"/>
        </w:rPr>
        <w:t>de refuser de participer à tout ou partie des</w:t>
      </w:r>
      <w:r w:rsidR="006072FF">
        <w:rPr>
          <w:rFonts w:cstheme="minorHAnsi"/>
          <w:sz w:val="24"/>
          <w:szCs w:val="24"/>
        </w:rPr>
        <w:t xml:space="preserve"> propositions de participation qui </w:t>
      </w:r>
      <w:r w:rsidR="00A1155D">
        <w:rPr>
          <w:rFonts w:cstheme="minorHAnsi"/>
          <w:sz w:val="24"/>
          <w:szCs w:val="24"/>
        </w:rPr>
        <w:t>vous</w:t>
      </w:r>
      <w:r w:rsidR="006072FF">
        <w:rPr>
          <w:rFonts w:cstheme="minorHAnsi"/>
          <w:sz w:val="24"/>
          <w:szCs w:val="24"/>
        </w:rPr>
        <w:t xml:space="preserve"> sont faites</w:t>
      </w:r>
      <w:r w:rsidR="00E451AC">
        <w:rPr>
          <w:rFonts w:cstheme="minorHAnsi"/>
          <w:sz w:val="24"/>
          <w:szCs w:val="24"/>
        </w:rPr>
        <w:t xml:space="preserve"> plus tard</w:t>
      </w:r>
      <w:r w:rsidR="006072FF">
        <w:rPr>
          <w:rFonts w:cstheme="minorHAnsi"/>
          <w:sz w:val="24"/>
          <w:szCs w:val="24"/>
        </w:rPr>
        <w:t xml:space="preserve"> (</w:t>
      </w:r>
      <w:proofErr w:type="spellStart"/>
      <w:r w:rsidR="006072FF">
        <w:rPr>
          <w:rFonts w:cstheme="minorHAnsi"/>
          <w:sz w:val="24"/>
          <w:szCs w:val="24"/>
        </w:rPr>
        <w:t>cf</w:t>
      </w:r>
      <w:proofErr w:type="spellEnd"/>
      <w:r w:rsidR="006072FF">
        <w:rPr>
          <w:rFonts w:cstheme="minorHAnsi"/>
          <w:sz w:val="24"/>
          <w:szCs w:val="24"/>
        </w:rPr>
        <w:t xml:space="preserve"> fiche de consentement).</w:t>
      </w:r>
    </w:p>
    <w:p w14:paraId="19B635A0" w14:textId="746D51DE"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Style w:val="lev1"/>
          <w:rFonts w:asciiTheme="minorHAnsi" w:eastAsiaTheme="minorHAnsi" w:hAnsiTheme="minorHAnsi" w:cstheme="minorHAnsi"/>
          <w:b w:val="0"/>
          <w:color w:val="auto"/>
          <w:sz w:val="24"/>
          <w:szCs w:val="24"/>
        </w:rPr>
      </w:pPr>
      <w:r w:rsidRPr="00C00E8C">
        <w:rPr>
          <w:rStyle w:val="lev1"/>
          <w:rFonts w:asciiTheme="minorHAnsi" w:hAnsiTheme="minorHAnsi" w:cstheme="minorHAnsi"/>
          <w:sz w:val="24"/>
          <w:szCs w:val="24"/>
          <w:u w:val="single"/>
        </w:rPr>
        <w:t>Que se passera-t-il à la fin de ma participation à cette recherche ?</w:t>
      </w:r>
    </w:p>
    <w:p w14:paraId="1D237EB9" w14:textId="6303470A" w:rsidR="0072142D" w:rsidRPr="00B7534E" w:rsidRDefault="001D263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b w:val="0"/>
          <w:color w:val="FF0000"/>
          <w:sz w:val="24"/>
          <w:szCs w:val="24"/>
        </w:rPr>
      </w:pPr>
      <w:r w:rsidRPr="00C00E8C">
        <w:rPr>
          <w:rStyle w:val="lev1"/>
          <w:rFonts w:asciiTheme="minorHAnsi" w:hAnsiTheme="minorHAnsi" w:cstheme="minorHAnsi"/>
          <w:b w:val="0"/>
          <w:sz w:val="24"/>
          <w:szCs w:val="24"/>
        </w:rPr>
        <w:t xml:space="preserve">Si vous ne souhaitez plus figurer dans </w:t>
      </w:r>
      <w:r w:rsidR="006072FF">
        <w:rPr>
          <w:rStyle w:val="lev1"/>
          <w:rFonts w:asciiTheme="minorHAnsi" w:hAnsiTheme="minorHAnsi" w:cstheme="minorHAnsi"/>
          <w:b w:val="0"/>
          <w:sz w:val="24"/>
          <w:szCs w:val="24"/>
        </w:rPr>
        <w:t>le registre SAFE</w:t>
      </w:r>
      <w:r w:rsidRPr="00C00E8C">
        <w:rPr>
          <w:rStyle w:val="lev1"/>
          <w:rFonts w:asciiTheme="minorHAnsi" w:hAnsiTheme="minorHAnsi" w:cstheme="minorHAnsi"/>
          <w:b w:val="0"/>
          <w:sz w:val="24"/>
          <w:szCs w:val="24"/>
        </w:rPr>
        <w:t xml:space="preserve">, il vous </w:t>
      </w:r>
      <w:r w:rsidR="0072142D" w:rsidRPr="00C00E8C">
        <w:rPr>
          <w:rStyle w:val="lev1"/>
          <w:rFonts w:asciiTheme="minorHAnsi" w:hAnsiTheme="minorHAnsi" w:cstheme="minorHAnsi"/>
          <w:b w:val="0"/>
          <w:sz w:val="24"/>
          <w:szCs w:val="24"/>
        </w:rPr>
        <w:t>suffit</w:t>
      </w:r>
      <w:r w:rsidRPr="00C00E8C">
        <w:rPr>
          <w:rStyle w:val="lev1"/>
          <w:rFonts w:asciiTheme="minorHAnsi" w:hAnsiTheme="minorHAnsi" w:cstheme="minorHAnsi"/>
          <w:b w:val="0"/>
          <w:sz w:val="24"/>
          <w:szCs w:val="24"/>
        </w:rPr>
        <w:t xml:space="preserve"> de le faire savoir au </w:t>
      </w:r>
      <w:r w:rsidR="006072FF">
        <w:rPr>
          <w:rStyle w:val="lev1"/>
          <w:rFonts w:asciiTheme="minorHAnsi" w:hAnsiTheme="minorHAnsi" w:cstheme="minorHAnsi"/>
          <w:b w:val="0"/>
          <w:sz w:val="24"/>
          <w:szCs w:val="24"/>
        </w:rPr>
        <w:t>secrétariat du registre SAFE par messagerie électronique</w:t>
      </w:r>
      <w:r w:rsidR="00B7534E">
        <w:rPr>
          <w:rStyle w:val="lev1"/>
          <w:rFonts w:asciiTheme="minorHAnsi" w:hAnsiTheme="minorHAnsi" w:cstheme="minorHAnsi"/>
          <w:b w:val="0"/>
          <w:sz w:val="24"/>
          <w:szCs w:val="24"/>
        </w:rPr>
        <w:t xml:space="preserve">. </w:t>
      </w:r>
      <w:commentRangeStart w:id="0"/>
      <w:r w:rsidR="00B7534E" w:rsidRPr="00B7534E">
        <w:rPr>
          <w:rStyle w:val="lev1"/>
          <w:rFonts w:asciiTheme="minorHAnsi" w:hAnsiTheme="minorHAnsi" w:cstheme="minorHAnsi"/>
          <w:b w:val="0"/>
          <w:color w:val="FF0000"/>
          <w:sz w:val="24"/>
          <w:szCs w:val="24"/>
        </w:rPr>
        <w:t>XXXX</w:t>
      </w:r>
      <w:commentRangeEnd w:id="0"/>
      <w:r w:rsidR="00B7534E">
        <w:rPr>
          <w:rStyle w:val="Marquedecommentaire"/>
        </w:rPr>
        <w:commentReference w:id="0"/>
      </w:r>
    </w:p>
    <w:p w14:paraId="7AA3C38F" w14:textId="77777777" w:rsidR="0072142D" w:rsidRPr="00C00E8C" w:rsidRDefault="0072142D"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cstheme="minorHAnsi"/>
          <w:b/>
          <w:sz w:val="24"/>
          <w:szCs w:val="24"/>
        </w:rPr>
      </w:pPr>
    </w:p>
    <w:p w14:paraId="14DC89AF" w14:textId="77777777" w:rsidR="001D2639" w:rsidRPr="00C00E8C" w:rsidRDefault="001D2639" w:rsidP="00A745D0">
      <w:pPr>
        <w:pStyle w:val="Paragraphedeliste"/>
        <w:numPr>
          <w:ilvl w:val="0"/>
          <w:numId w:val="9"/>
        </w:numPr>
        <w:spacing w:after="160" w:line="240" w:lineRule="auto"/>
        <w:ind w:left="567" w:hanging="425"/>
        <w:rPr>
          <w:rFonts w:cstheme="minorHAnsi"/>
          <w:b/>
          <w:sz w:val="24"/>
          <w:szCs w:val="24"/>
          <w:u w:val="single"/>
        </w:rPr>
      </w:pPr>
      <w:r w:rsidRPr="00C00E8C">
        <w:rPr>
          <w:rFonts w:cstheme="minorHAnsi"/>
          <w:b/>
          <w:sz w:val="24"/>
          <w:szCs w:val="24"/>
          <w:u w:val="single"/>
        </w:rPr>
        <w:t>Acceptation et interruption de votre participation</w:t>
      </w:r>
    </w:p>
    <w:p w14:paraId="6B9ABCB0" w14:textId="6068BD38" w:rsidR="001D2639" w:rsidRPr="00C00E8C" w:rsidRDefault="001D2639" w:rsidP="00C00E8C">
      <w:pPr>
        <w:spacing w:line="240" w:lineRule="auto"/>
        <w:jc w:val="both"/>
        <w:rPr>
          <w:rFonts w:cstheme="minorHAnsi"/>
          <w:sz w:val="24"/>
          <w:szCs w:val="24"/>
        </w:rPr>
      </w:pPr>
      <w:r w:rsidRPr="00C00E8C">
        <w:rPr>
          <w:rFonts w:cstheme="minorHAnsi"/>
          <w:sz w:val="24"/>
          <w:szCs w:val="24"/>
        </w:rPr>
        <w:lastRenderedPageBreak/>
        <w:t xml:space="preserve">Vous êtes libre d’accepter ou de refuser de participer à </w:t>
      </w:r>
      <w:r w:rsidR="006072FF">
        <w:rPr>
          <w:rFonts w:cstheme="minorHAnsi"/>
          <w:sz w:val="24"/>
          <w:szCs w:val="24"/>
        </w:rPr>
        <w:t>ce registre SAFE</w:t>
      </w:r>
      <w:r w:rsidRPr="00C00E8C">
        <w:rPr>
          <w:rFonts w:cstheme="minorHAnsi"/>
          <w:sz w:val="24"/>
          <w:szCs w:val="24"/>
        </w:rPr>
        <w:t>. Dans le cas où vous ne vous ne vous opposeriez pas, vous disposez de la possibilité d’interrompre votre participation à tout moment sans aucun préjudice et sans engager votre responsabilité. Cela n’affectera évidemment pas votre prise en charge.</w:t>
      </w:r>
    </w:p>
    <w:p w14:paraId="2A459C08" w14:textId="77777777" w:rsidR="001D2639" w:rsidRPr="00C00E8C" w:rsidRDefault="001D2639" w:rsidP="00A745D0">
      <w:pPr>
        <w:pStyle w:val="Paragraphedeliste"/>
        <w:numPr>
          <w:ilvl w:val="0"/>
          <w:numId w:val="9"/>
        </w:numPr>
        <w:spacing w:after="160" w:line="240" w:lineRule="auto"/>
        <w:ind w:left="567" w:hanging="425"/>
        <w:jc w:val="both"/>
        <w:rPr>
          <w:rFonts w:cstheme="minorHAnsi"/>
          <w:b/>
          <w:sz w:val="24"/>
          <w:szCs w:val="24"/>
          <w:u w:val="single"/>
        </w:rPr>
      </w:pPr>
      <w:r w:rsidRPr="00C00E8C">
        <w:rPr>
          <w:rFonts w:cstheme="minorHAnsi"/>
          <w:b/>
          <w:sz w:val="24"/>
          <w:szCs w:val="24"/>
          <w:u w:val="single"/>
        </w:rPr>
        <w:t xml:space="preserve">Confidentialité des données </w:t>
      </w:r>
    </w:p>
    <w:p w14:paraId="4B7FAE8E" w14:textId="0E3397F4"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Les données médicales recueillies dans le cadre de </w:t>
      </w:r>
      <w:r w:rsidR="006072FF">
        <w:rPr>
          <w:rFonts w:cstheme="minorHAnsi"/>
          <w:sz w:val="24"/>
          <w:szCs w:val="24"/>
        </w:rPr>
        <w:t>ce registre</w:t>
      </w:r>
      <w:r w:rsidRPr="00C00E8C">
        <w:rPr>
          <w:rFonts w:cstheme="minorHAnsi"/>
          <w:sz w:val="24"/>
          <w:szCs w:val="24"/>
        </w:rPr>
        <w:t xml:space="preserve"> seront réunies sur un fichier informatique permettant leur traitement par </w:t>
      </w:r>
      <w:r w:rsidR="006072FF">
        <w:rPr>
          <w:rFonts w:cstheme="minorHAnsi"/>
          <w:sz w:val="24"/>
          <w:szCs w:val="24"/>
        </w:rPr>
        <w:t>les personnes habilitées du registre SAFE</w:t>
      </w:r>
      <w:r w:rsidRPr="00C00E8C">
        <w:rPr>
          <w:rFonts w:cstheme="minorHAnsi"/>
          <w:sz w:val="24"/>
          <w:szCs w:val="24"/>
        </w:rPr>
        <w:t xml:space="preserve"> sur le fondement de l’intérêt public. Les données vous concernant seront codées, c’est-à-dire identifiées par un numéro de code et par vos initiales. Elles seront ensuite transmises aux investigateurs de la recherche et aux coordinateurs</w:t>
      </w:r>
      <w:r w:rsidR="00A1155D">
        <w:rPr>
          <w:rFonts w:cstheme="minorHAnsi"/>
          <w:sz w:val="24"/>
          <w:szCs w:val="24"/>
        </w:rPr>
        <w:t xml:space="preserve"> habilités du registre SAFE</w:t>
      </w:r>
      <w:r w:rsidRPr="00C00E8C">
        <w:rPr>
          <w:rFonts w:cstheme="minorHAnsi"/>
          <w:sz w:val="24"/>
          <w:szCs w:val="24"/>
        </w:rPr>
        <w:t xml:space="preserve">. </w:t>
      </w:r>
    </w:p>
    <w:p w14:paraId="7C585AA5" w14:textId="09E93F5E" w:rsidR="001D2639" w:rsidRPr="00C00E8C" w:rsidRDefault="001D2639" w:rsidP="00C00E8C">
      <w:pPr>
        <w:spacing w:line="240" w:lineRule="auto"/>
        <w:jc w:val="both"/>
        <w:rPr>
          <w:rFonts w:cstheme="minorHAnsi"/>
          <w:sz w:val="24"/>
          <w:szCs w:val="24"/>
        </w:rPr>
      </w:pPr>
      <w:r w:rsidRPr="00C00E8C">
        <w:rPr>
          <w:rFonts w:cstheme="minorHAnsi"/>
          <w:sz w:val="24"/>
          <w:szCs w:val="24"/>
        </w:rPr>
        <w:t>La base de données ainsi créée sera conservée</w:t>
      </w:r>
      <w:r w:rsidR="006072FF">
        <w:rPr>
          <w:rFonts w:cstheme="minorHAnsi"/>
          <w:sz w:val="24"/>
          <w:szCs w:val="24"/>
        </w:rPr>
        <w:t xml:space="preserve"> </w:t>
      </w:r>
      <w:r w:rsidR="00E372D2">
        <w:rPr>
          <w:rFonts w:cstheme="minorHAnsi"/>
          <w:sz w:val="24"/>
          <w:szCs w:val="24"/>
        </w:rPr>
        <w:t>aussi longtemps que le Co</w:t>
      </w:r>
      <w:r w:rsidR="00931FD1">
        <w:rPr>
          <w:rFonts w:cstheme="minorHAnsi"/>
          <w:sz w:val="24"/>
          <w:szCs w:val="24"/>
        </w:rPr>
        <w:t>nseil</w:t>
      </w:r>
      <w:r w:rsidR="00E372D2">
        <w:rPr>
          <w:rFonts w:cstheme="minorHAnsi"/>
          <w:sz w:val="24"/>
          <w:szCs w:val="24"/>
        </w:rPr>
        <w:t xml:space="preserve"> National Professionnel d’Allergologie le jugera utile et nécessaire.</w:t>
      </w:r>
    </w:p>
    <w:p w14:paraId="649A5CB5" w14:textId="5345D04D"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Conformément à la loi </w:t>
      </w:r>
      <w:r w:rsidR="00E372D2">
        <w:rPr>
          <w:rFonts w:cstheme="minorHAnsi"/>
          <w:sz w:val="24"/>
          <w:szCs w:val="24"/>
        </w:rPr>
        <w:t>I</w:t>
      </w:r>
      <w:r w:rsidRPr="00C00E8C">
        <w:rPr>
          <w:rFonts w:cstheme="minorHAnsi"/>
          <w:sz w:val="24"/>
          <w:szCs w:val="24"/>
        </w:rPr>
        <w:t>nformatique et libertés</w:t>
      </w:r>
      <w:r w:rsidR="00E372D2">
        <w:rPr>
          <w:rFonts w:cstheme="minorHAnsi"/>
          <w:sz w:val="24"/>
          <w:szCs w:val="24"/>
        </w:rPr>
        <w:t xml:space="preserve"> </w:t>
      </w:r>
      <w:r w:rsidRPr="00C00E8C">
        <w:rPr>
          <w:rFonts w:cstheme="minorHAnsi"/>
          <w:sz w:val="24"/>
          <w:szCs w:val="24"/>
        </w:rPr>
        <w:t xml:space="preserve">du 6 janvier 1978 </w:t>
      </w:r>
      <w:r w:rsidR="00E372D2">
        <w:rPr>
          <w:rFonts w:cstheme="minorHAnsi"/>
          <w:sz w:val="24"/>
          <w:szCs w:val="24"/>
        </w:rPr>
        <w:t xml:space="preserve">et à </w:t>
      </w:r>
      <w:r w:rsidR="00E372D2">
        <w:t>l</w:t>
      </w:r>
      <w:r w:rsidR="00E372D2" w:rsidRPr="00E372D2">
        <w:rPr>
          <w:rFonts w:cstheme="minorHAnsi"/>
          <w:sz w:val="24"/>
          <w:szCs w:val="24"/>
        </w:rPr>
        <w:t>’article 32 de la loi Informatique et libertés modifiée</w:t>
      </w:r>
      <w:r w:rsidR="00E372D2">
        <w:rPr>
          <w:rFonts w:cstheme="minorHAnsi"/>
          <w:sz w:val="24"/>
          <w:szCs w:val="24"/>
        </w:rPr>
        <w:t xml:space="preserve">, </w:t>
      </w:r>
      <w:r w:rsidRPr="00C00E8C">
        <w:rPr>
          <w:rFonts w:cstheme="minorHAnsi"/>
          <w:sz w:val="24"/>
          <w:szCs w:val="24"/>
        </w:rPr>
        <w:t xml:space="preserve">au règlement (UE) 2016/679 du 27 avril 2016 relatif à la protection des personnes physiques à l'égard du traitement des données à caractère personnel et à la libre circulation de ces données, vous disposez à leur égard d’un droit d’accès, de rectification, </w:t>
      </w:r>
      <w:r w:rsidR="00E372D2">
        <w:rPr>
          <w:rFonts w:cstheme="minorHAnsi"/>
          <w:sz w:val="24"/>
          <w:szCs w:val="24"/>
        </w:rPr>
        <w:t xml:space="preserve">de portabilité, </w:t>
      </w:r>
      <w:r w:rsidRPr="00C00E8C">
        <w:rPr>
          <w:rFonts w:cstheme="minorHAnsi"/>
          <w:sz w:val="24"/>
          <w:szCs w:val="24"/>
        </w:rPr>
        <w:t xml:space="preserve">d'effacement, de limitation du traitement </w:t>
      </w:r>
      <w:r w:rsidR="00E372D2">
        <w:rPr>
          <w:rFonts w:cstheme="minorHAnsi"/>
          <w:sz w:val="24"/>
          <w:szCs w:val="24"/>
        </w:rPr>
        <w:t xml:space="preserve">des données </w:t>
      </w:r>
      <w:r w:rsidRPr="00C00E8C">
        <w:rPr>
          <w:rFonts w:cstheme="minorHAnsi"/>
          <w:sz w:val="24"/>
          <w:szCs w:val="24"/>
        </w:rPr>
        <w:t>et du droit de vous opposer au traitement</w:t>
      </w:r>
      <w:r w:rsidR="00A1155D">
        <w:rPr>
          <w:rFonts w:cstheme="minorHAnsi"/>
          <w:sz w:val="24"/>
          <w:szCs w:val="24"/>
        </w:rPr>
        <w:t xml:space="preserve"> des données.</w:t>
      </w:r>
    </w:p>
    <w:p w14:paraId="30D2FD6B" w14:textId="77777777" w:rsidR="00C13439" w:rsidRDefault="001D2639" w:rsidP="00C00E8C">
      <w:pPr>
        <w:spacing w:line="240" w:lineRule="auto"/>
        <w:jc w:val="both"/>
        <w:rPr>
          <w:rFonts w:cstheme="minorHAnsi"/>
          <w:sz w:val="24"/>
          <w:szCs w:val="24"/>
        </w:rPr>
      </w:pPr>
      <w:r w:rsidRPr="00C00E8C">
        <w:rPr>
          <w:rFonts w:cstheme="minorHAnsi"/>
          <w:sz w:val="24"/>
          <w:szCs w:val="24"/>
        </w:rPr>
        <w:t xml:space="preserve">Vous pouvez accéder directement ou par l’intermédiaire d’un médecin de votre choix à l’ensemble de vos données médicales en application des dispositions de l’article L1111-7 du Code de la Santé Publique. </w:t>
      </w:r>
    </w:p>
    <w:p w14:paraId="64CF35EC" w14:textId="4AF3459C" w:rsidR="00C13439" w:rsidRPr="00A745D0" w:rsidRDefault="001D2639" w:rsidP="00C13439">
      <w:pPr>
        <w:spacing w:line="240" w:lineRule="auto"/>
        <w:jc w:val="both"/>
        <w:rPr>
          <w:rFonts w:cstheme="minorHAnsi"/>
          <w:b/>
          <w:bCs/>
          <w:sz w:val="24"/>
          <w:szCs w:val="24"/>
        </w:rPr>
      </w:pPr>
      <w:r w:rsidRPr="00C00E8C">
        <w:rPr>
          <w:rFonts w:cstheme="minorHAnsi"/>
          <w:sz w:val="24"/>
          <w:szCs w:val="24"/>
        </w:rPr>
        <w:t xml:space="preserve">Ces droits s’exercent auprès du médecin </w:t>
      </w:r>
      <w:r w:rsidR="00C13439">
        <w:rPr>
          <w:rFonts w:cstheme="minorHAnsi"/>
          <w:sz w:val="24"/>
          <w:szCs w:val="24"/>
        </w:rPr>
        <w:t xml:space="preserve">de votre choix ou </w:t>
      </w:r>
      <w:r w:rsidR="00C13439" w:rsidRPr="00C13439">
        <w:rPr>
          <w:rFonts w:cstheme="minorHAnsi"/>
          <w:sz w:val="24"/>
          <w:szCs w:val="24"/>
        </w:rPr>
        <w:t xml:space="preserve">au responsable du traitement de ces données et au délégué à la protection des données qui peuvent être joints à l’une des adresses suivantes : </w:t>
      </w:r>
      <w:r w:rsidR="00C13439" w:rsidRPr="00A745D0">
        <w:rPr>
          <w:rFonts w:cstheme="minorHAnsi"/>
          <w:b/>
          <w:bCs/>
          <w:sz w:val="24"/>
          <w:szCs w:val="24"/>
        </w:rPr>
        <w:t xml:space="preserve">federation-specialites-medicales@wanadoo.fr ou registres@specialitesmedicales.org, téléphone : 01 40 93 65 80 </w:t>
      </w:r>
    </w:p>
    <w:p w14:paraId="20E87E19" w14:textId="23384560" w:rsidR="001D2639" w:rsidRDefault="00C13439" w:rsidP="00C13439">
      <w:pPr>
        <w:spacing w:line="240" w:lineRule="auto"/>
        <w:jc w:val="both"/>
        <w:rPr>
          <w:rFonts w:cstheme="minorHAnsi"/>
          <w:sz w:val="24"/>
          <w:szCs w:val="24"/>
        </w:rPr>
      </w:pPr>
      <w:r w:rsidRPr="00C13439">
        <w:rPr>
          <w:rFonts w:cstheme="minorHAnsi"/>
          <w:sz w:val="24"/>
          <w:szCs w:val="24"/>
        </w:rPr>
        <w:t>Avant toute communication, le destinataire de la demande s’assurera de l’identité du patient.</w:t>
      </w:r>
      <w:r w:rsidR="00A1155D">
        <w:rPr>
          <w:rFonts w:cstheme="minorHAnsi"/>
          <w:sz w:val="24"/>
          <w:szCs w:val="24"/>
        </w:rPr>
        <w:t xml:space="preserve"> </w:t>
      </w:r>
      <w:r w:rsidRPr="00C13439">
        <w:rPr>
          <w:rFonts w:cstheme="minorHAnsi"/>
          <w:sz w:val="24"/>
          <w:szCs w:val="24"/>
        </w:rPr>
        <w:t>Les délais de réponse à l’exercice de ces droits sont au maximum de 2 mois.</w:t>
      </w:r>
    </w:p>
    <w:p w14:paraId="3B7874F5" w14:textId="53E263D2" w:rsidR="00C13439" w:rsidRPr="00C13439" w:rsidRDefault="00C13439" w:rsidP="00C13439">
      <w:pPr>
        <w:spacing w:line="240" w:lineRule="auto"/>
        <w:jc w:val="both"/>
        <w:rPr>
          <w:rFonts w:cstheme="minorHAnsi"/>
          <w:sz w:val="24"/>
          <w:szCs w:val="24"/>
        </w:rPr>
      </w:pPr>
      <w:r w:rsidRPr="00C13439">
        <w:rPr>
          <w:rFonts w:cstheme="minorHAnsi"/>
          <w:sz w:val="24"/>
          <w:szCs w:val="24"/>
        </w:rPr>
        <w:t>La F</w:t>
      </w:r>
      <w:r>
        <w:rPr>
          <w:rFonts w:cstheme="minorHAnsi"/>
          <w:sz w:val="24"/>
          <w:szCs w:val="24"/>
        </w:rPr>
        <w:t xml:space="preserve">édération des </w:t>
      </w:r>
      <w:r w:rsidRPr="00C13439">
        <w:rPr>
          <w:rFonts w:cstheme="minorHAnsi"/>
          <w:sz w:val="24"/>
          <w:szCs w:val="24"/>
        </w:rPr>
        <w:t>S</w:t>
      </w:r>
      <w:r>
        <w:rPr>
          <w:rFonts w:cstheme="minorHAnsi"/>
          <w:sz w:val="24"/>
          <w:szCs w:val="24"/>
        </w:rPr>
        <w:t>pécialités Médicales</w:t>
      </w:r>
      <w:r w:rsidRPr="00C13439">
        <w:rPr>
          <w:rFonts w:cstheme="minorHAnsi"/>
          <w:sz w:val="24"/>
          <w:szCs w:val="24"/>
        </w:rPr>
        <w:t xml:space="preserve"> et le</w:t>
      </w:r>
      <w:r>
        <w:rPr>
          <w:rFonts w:cstheme="minorHAnsi"/>
          <w:sz w:val="24"/>
          <w:szCs w:val="24"/>
        </w:rPr>
        <w:t xml:space="preserve"> </w:t>
      </w:r>
      <w:r w:rsidRPr="00C13439">
        <w:rPr>
          <w:rFonts w:cstheme="minorHAnsi"/>
          <w:sz w:val="24"/>
          <w:szCs w:val="24"/>
        </w:rPr>
        <w:t>C</w:t>
      </w:r>
      <w:r>
        <w:rPr>
          <w:rFonts w:cstheme="minorHAnsi"/>
          <w:sz w:val="24"/>
          <w:szCs w:val="24"/>
        </w:rPr>
        <w:t>o</w:t>
      </w:r>
      <w:r w:rsidR="00931FD1">
        <w:rPr>
          <w:rFonts w:cstheme="minorHAnsi"/>
          <w:sz w:val="24"/>
          <w:szCs w:val="24"/>
        </w:rPr>
        <w:t>nseil</w:t>
      </w:r>
      <w:r>
        <w:rPr>
          <w:rFonts w:cstheme="minorHAnsi"/>
          <w:sz w:val="24"/>
          <w:szCs w:val="24"/>
        </w:rPr>
        <w:t xml:space="preserve"> National Professionnel d’Allergologie</w:t>
      </w:r>
      <w:r w:rsidRPr="00C13439">
        <w:rPr>
          <w:rFonts w:cstheme="minorHAnsi"/>
          <w:sz w:val="24"/>
          <w:szCs w:val="24"/>
        </w:rPr>
        <w:t xml:space="preserve"> apportent une grande attention aux données concernant les patients, néanmoins </w:t>
      </w:r>
      <w:r>
        <w:rPr>
          <w:rFonts w:cstheme="minorHAnsi"/>
          <w:sz w:val="24"/>
          <w:szCs w:val="24"/>
        </w:rPr>
        <w:t xml:space="preserve">si vous estimez qu’il existe </w:t>
      </w:r>
      <w:r w:rsidRPr="00C13439">
        <w:rPr>
          <w:rFonts w:cstheme="minorHAnsi"/>
          <w:sz w:val="24"/>
          <w:szCs w:val="24"/>
        </w:rPr>
        <w:t xml:space="preserve">une atteinte à </w:t>
      </w:r>
      <w:r>
        <w:rPr>
          <w:rFonts w:cstheme="minorHAnsi"/>
          <w:sz w:val="24"/>
          <w:szCs w:val="24"/>
        </w:rPr>
        <w:t>vo</w:t>
      </w:r>
      <w:r w:rsidRPr="00C13439">
        <w:rPr>
          <w:rFonts w:cstheme="minorHAnsi"/>
          <w:sz w:val="24"/>
          <w:szCs w:val="24"/>
        </w:rPr>
        <w:t xml:space="preserve">s droits, </w:t>
      </w:r>
      <w:r>
        <w:rPr>
          <w:rFonts w:cstheme="minorHAnsi"/>
          <w:sz w:val="24"/>
          <w:szCs w:val="24"/>
        </w:rPr>
        <w:t>vous</w:t>
      </w:r>
      <w:r w:rsidRPr="00C13439">
        <w:rPr>
          <w:rFonts w:cstheme="minorHAnsi"/>
          <w:sz w:val="24"/>
          <w:szCs w:val="24"/>
        </w:rPr>
        <w:t xml:space="preserve"> dispose</w:t>
      </w:r>
      <w:r>
        <w:rPr>
          <w:rFonts w:cstheme="minorHAnsi"/>
          <w:sz w:val="24"/>
          <w:szCs w:val="24"/>
        </w:rPr>
        <w:t>z</w:t>
      </w:r>
      <w:r w:rsidRPr="00C13439">
        <w:rPr>
          <w:rFonts w:cstheme="minorHAnsi"/>
          <w:sz w:val="24"/>
          <w:szCs w:val="24"/>
        </w:rPr>
        <w:t xml:space="preserve"> de la faculté d’introduire une réclamation auprès de la Commission Nationale de l’Informatique des Libertés (CNIL) directement via son site internet : www.cnil.fr.</w:t>
      </w:r>
    </w:p>
    <w:p w14:paraId="123A4B68" w14:textId="79B47655" w:rsidR="001D2639" w:rsidRPr="00C00E8C" w:rsidRDefault="001D2639" w:rsidP="00A745D0">
      <w:pPr>
        <w:pStyle w:val="Paragraphedeliste"/>
        <w:numPr>
          <w:ilvl w:val="0"/>
          <w:numId w:val="9"/>
        </w:numPr>
        <w:spacing w:after="160" w:line="240" w:lineRule="auto"/>
        <w:jc w:val="both"/>
        <w:rPr>
          <w:rFonts w:cstheme="minorHAnsi"/>
          <w:sz w:val="24"/>
          <w:szCs w:val="24"/>
        </w:rPr>
      </w:pPr>
      <w:r w:rsidRPr="00C00E8C">
        <w:rPr>
          <w:rFonts w:cstheme="minorHAnsi"/>
          <w:b/>
          <w:sz w:val="24"/>
          <w:szCs w:val="24"/>
          <w:u w:val="single"/>
        </w:rPr>
        <w:t>L</w:t>
      </w:r>
      <w:r w:rsidR="0029189A">
        <w:rPr>
          <w:rFonts w:cstheme="minorHAnsi"/>
          <w:b/>
          <w:sz w:val="24"/>
          <w:szCs w:val="24"/>
          <w:u w:val="single"/>
        </w:rPr>
        <w:t>’organisme qui vous propose la participation au registre SAFE est-il a</w:t>
      </w:r>
      <w:r w:rsidRPr="00C00E8C">
        <w:rPr>
          <w:rFonts w:cstheme="minorHAnsi"/>
          <w:b/>
          <w:sz w:val="24"/>
          <w:szCs w:val="24"/>
          <w:u w:val="single"/>
        </w:rPr>
        <w:t>utorisé à réaliser ce type de recherche ?</w:t>
      </w:r>
    </w:p>
    <w:p w14:paraId="734C2153" w14:textId="5178550D" w:rsidR="00E372D2" w:rsidRDefault="00E372D2" w:rsidP="00C00E8C">
      <w:pPr>
        <w:spacing w:line="240" w:lineRule="auto"/>
        <w:jc w:val="both"/>
        <w:rPr>
          <w:rFonts w:cstheme="minorHAnsi"/>
          <w:sz w:val="24"/>
          <w:szCs w:val="24"/>
        </w:rPr>
      </w:pPr>
      <w:r w:rsidRPr="00E372D2">
        <w:rPr>
          <w:rFonts w:cstheme="minorHAnsi"/>
          <w:sz w:val="24"/>
          <w:szCs w:val="24"/>
        </w:rPr>
        <w:t>La mise en place des registres de pratiques fait partie des missions confiées aux C</w:t>
      </w:r>
      <w:r>
        <w:rPr>
          <w:rFonts w:cstheme="minorHAnsi"/>
          <w:sz w:val="24"/>
          <w:szCs w:val="24"/>
        </w:rPr>
        <w:t>o</w:t>
      </w:r>
      <w:r w:rsidR="00931FD1">
        <w:rPr>
          <w:rFonts w:cstheme="minorHAnsi"/>
          <w:sz w:val="24"/>
          <w:szCs w:val="24"/>
        </w:rPr>
        <w:t>nseils</w:t>
      </w:r>
      <w:r>
        <w:rPr>
          <w:rFonts w:cstheme="minorHAnsi"/>
          <w:sz w:val="24"/>
          <w:szCs w:val="24"/>
        </w:rPr>
        <w:t xml:space="preserve"> Nationaux </w:t>
      </w:r>
      <w:r w:rsidRPr="00E372D2">
        <w:rPr>
          <w:rFonts w:cstheme="minorHAnsi"/>
          <w:sz w:val="24"/>
          <w:szCs w:val="24"/>
        </w:rPr>
        <w:t>P</w:t>
      </w:r>
      <w:r>
        <w:rPr>
          <w:rFonts w:cstheme="minorHAnsi"/>
          <w:sz w:val="24"/>
          <w:szCs w:val="24"/>
        </w:rPr>
        <w:t>rofessionnels</w:t>
      </w:r>
      <w:r w:rsidRPr="00E372D2">
        <w:rPr>
          <w:rFonts w:cstheme="minorHAnsi"/>
          <w:sz w:val="24"/>
          <w:szCs w:val="24"/>
        </w:rPr>
        <w:t xml:space="preserve"> et à la F</w:t>
      </w:r>
      <w:r>
        <w:rPr>
          <w:rFonts w:cstheme="minorHAnsi"/>
          <w:sz w:val="24"/>
          <w:szCs w:val="24"/>
        </w:rPr>
        <w:t xml:space="preserve">édération des </w:t>
      </w:r>
      <w:r w:rsidRPr="00E372D2">
        <w:rPr>
          <w:rFonts w:cstheme="minorHAnsi"/>
          <w:sz w:val="24"/>
          <w:szCs w:val="24"/>
        </w:rPr>
        <w:t>S</w:t>
      </w:r>
      <w:r>
        <w:rPr>
          <w:rFonts w:cstheme="minorHAnsi"/>
          <w:sz w:val="24"/>
          <w:szCs w:val="24"/>
        </w:rPr>
        <w:t xml:space="preserve">pécialités </w:t>
      </w:r>
      <w:r w:rsidRPr="00E372D2">
        <w:rPr>
          <w:rFonts w:cstheme="minorHAnsi"/>
          <w:sz w:val="24"/>
          <w:szCs w:val="24"/>
        </w:rPr>
        <w:t>M</w:t>
      </w:r>
      <w:r>
        <w:rPr>
          <w:rFonts w:cstheme="minorHAnsi"/>
          <w:sz w:val="24"/>
          <w:szCs w:val="24"/>
        </w:rPr>
        <w:t xml:space="preserve">édicales </w:t>
      </w:r>
      <w:r w:rsidRPr="00E372D2">
        <w:rPr>
          <w:rFonts w:cstheme="minorHAnsi"/>
          <w:sz w:val="24"/>
          <w:szCs w:val="24"/>
        </w:rPr>
        <w:t>par le décret du n° 2019-17 du 9 janvier 2019.</w:t>
      </w:r>
      <w:r>
        <w:rPr>
          <w:rFonts w:cstheme="minorHAnsi"/>
          <w:sz w:val="24"/>
          <w:szCs w:val="24"/>
        </w:rPr>
        <w:t xml:space="preserve"> </w:t>
      </w:r>
    </w:p>
    <w:p w14:paraId="752A8FA6" w14:textId="4AD9E1FD" w:rsidR="001D2639" w:rsidRDefault="00E372D2" w:rsidP="00C00E8C">
      <w:pPr>
        <w:spacing w:line="240" w:lineRule="auto"/>
        <w:jc w:val="both"/>
        <w:rPr>
          <w:rFonts w:cstheme="minorHAnsi"/>
          <w:sz w:val="24"/>
          <w:szCs w:val="24"/>
        </w:rPr>
      </w:pPr>
      <w:r>
        <w:t>(</w:t>
      </w:r>
      <w:proofErr w:type="gramStart"/>
      <w:r w:rsidRPr="00E372D2">
        <w:rPr>
          <w:rFonts w:cstheme="minorHAnsi"/>
          <w:sz w:val="24"/>
          <w:szCs w:val="24"/>
        </w:rPr>
        <w:t>https://www.legifrance.gouv.fr/download/pdf?id=MMRAEnLvkP0z2Lz2aIyvAYk85GgPqvffEsbnZjwEPRE</w:t>
      </w:r>
      <w:proofErr w:type="gramEnd"/>
      <w:r w:rsidRPr="00E372D2">
        <w:rPr>
          <w:rFonts w:cstheme="minorHAnsi"/>
          <w:sz w:val="24"/>
          <w:szCs w:val="24"/>
        </w:rPr>
        <w:t>=</w:t>
      </w:r>
      <w:r>
        <w:rPr>
          <w:rFonts w:cstheme="minorHAnsi"/>
          <w:sz w:val="24"/>
          <w:szCs w:val="24"/>
        </w:rPr>
        <w:t>)</w:t>
      </w:r>
    </w:p>
    <w:p w14:paraId="007AC978" w14:textId="77777777" w:rsidR="00E372D2" w:rsidRPr="00A745D0" w:rsidRDefault="00E372D2" w:rsidP="00E372D2">
      <w:pPr>
        <w:spacing w:line="240" w:lineRule="auto"/>
        <w:jc w:val="both"/>
        <w:rPr>
          <w:rFonts w:cstheme="minorHAnsi"/>
          <w:b/>
          <w:bCs/>
          <w:sz w:val="24"/>
          <w:szCs w:val="24"/>
        </w:rPr>
      </w:pPr>
      <w:r w:rsidRPr="00A745D0">
        <w:rPr>
          <w:rFonts w:cstheme="minorHAnsi"/>
          <w:b/>
          <w:bCs/>
          <w:sz w:val="24"/>
          <w:szCs w:val="24"/>
        </w:rPr>
        <w:lastRenderedPageBreak/>
        <w:t>Fédération des Spécialités Médicales</w:t>
      </w:r>
    </w:p>
    <w:p w14:paraId="7E66C5F4" w14:textId="33463B47" w:rsidR="00E372D2" w:rsidRPr="00E372D2" w:rsidRDefault="00E372D2" w:rsidP="00E372D2">
      <w:pPr>
        <w:spacing w:line="240" w:lineRule="auto"/>
        <w:jc w:val="both"/>
        <w:rPr>
          <w:rFonts w:cstheme="minorHAnsi"/>
          <w:sz w:val="24"/>
          <w:szCs w:val="24"/>
        </w:rPr>
      </w:pPr>
      <w:r w:rsidRPr="00E372D2">
        <w:rPr>
          <w:rFonts w:cstheme="minorHAnsi"/>
          <w:sz w:val="24"/>
          <w:szCs w:val="24"/>
        </w:rPr>
        <w:t>6 rue du 4 Septembre</w:t>
      </w:r>
      <w:r>
        <w:rPr>
          <w:rFonts w:cstheme="minorHAnsi"/>
          <w:sz w:val="24"/>
          <w:szCs w:val="24"/>
        </w:rPr>
        <w:t xml:space="preserve"> </w:t>
      </w:r>
      <w:r w:rsidRPr="00E372D2">
        <w:rPr>
          <w:rFonts w:cstheme="minorHAnsi"/>
          <w:sz w:val="24"/>
          <w:szCs w:val="24"/>
        </w:rPr>
        <w:t>92130 Issy-les-Moulineaux</w:t>
      </w:r>
    </w:p>
    <w:p w14:paraId="6FDC6C43" w14:textId="78982DC0" w:rsidR="00E372D2" w:rsidRDefault="00E372D2" w:rsidP="00E372D2">
      <w:pPr>
        <w:spacing w:line="240" w:lineRule="auto"/>
        <w:jc w:val="both"/>
        <w:rPr>
          <w:rFonts w:cstheme="minorHAnsi"/>
          <w:sz w:val="24"/>
          <w:szCs w:val="24"/>
        </w:rPr>
      </w:pPr>
      <w:r>
        <w:rPr>
          <w:rFonts w:cstheme="minorHAnsi"/>
          <w:sz w:val="24"/>
          <w:szCs w:val="24"/>
        </w:rPr>
        <w:t xml:space="preserve">Tel : </w:t>
      </w:r>
      <w:r w:rsidRPr="00E372D2">
        <w:rPr>
          <w:rFonts w:cstheme="minorHAnsi"/>
          <w:sz w:val="24"/>
          <w:szCs w:val="24"/>
        </w:rPr>
        <w:t>01 40 93 65 80</w:t>
      </w:r>
    </w:p>
    <w:p w14:paraId="13872DC7" w14:textId="2A08BB33" w:rsidR="00A745D0" w:rsidRDefault="00E372D2" w:rsidP="00E372D2">
      <w:pPr>
        <w:spacing w:line="240" w:lineRule="auto"/>
        <w:jc w:val="both"/>
        <w:rPr>
          <w:rFonts w:cstheme="minorHAnsi"/>
          <w:sz w:val="24"/>
          <w:szCs w:val="24"/>
        </w:rPr>
      </w:pPr>
      <w:r>
        <w:rPr>
          <w:rFonts w:cstheme="minorHAnsi"/>
          <w:sz w:val="24"/>
          <w:szCs w:val="24"/>
        </w:rPr>
        <w:t>Courriel :</w:t>
      </w:r>
      <w:r w:rsidR="00A745D0">
        <w:rPr>
          <w:rFonts w:cstheme="minorHAnsi"/>
          <w:sz w:val="24"/>
          <w:szCs w:val="24"/>
        </w:rPr>
        <w:t xml:space="preserve"> </w:t>
      </w:r>
      <w:hyperlink r:id="rId13" w:history="1">
        <w:r w:rsidR="00A745D0" w:rsidRPr="00725258">
          <w:rPr>
            <w:rStyle w:val="Lienhypertexte"/>
            <w:rFonts w:cstheme="minorHAnsi"/>
            <w:sz w:val="24"/>
            <w:szCs w:val="24"/>
          </w:rPr>
          <w:t>federation-specialites-medicales@wanadoo.fr</w:t>
        </w:r>
      </w:hyperlink>
      <w:r w:rsidR="00A745D0">
        <w:rPr>
          <w:rFonts w:cstheme="minorHAnsi"/>
          <w:sz w:val="24"/>
          <w:szCs w:val="24"/>
        </w:rPr>
        <w:t xml:space="preserve"> </w:t>
      </w:r>
      <w:r w:rsidR="00A745D0" w:rsidRPr="00A745D0">
        <w:rPr>
          <w:rFonts w:cstheme="minorHAnsi"/>
          <w:sz w:val="24"/>
          <w:szCs w:val="24"/>
        </w:rPr>
        <w:t>ou registres@specialitesmedicales.org</w:t>
      </w:r>
    </w:p>
    <w:p w14:paraId="6AB1CD11" w14:textId="793CD9BF" w:rsidR="00E372D2" w:rsidRPr="00E372D2" w:rsidRDefault="00E372D2" w:rsidP="00E372D2">
      <w:pPr>
        <w:spacing w:line="240" w:lineRule="auto"/>
        <w:jc w:val="both"/>
        <w:rPr>
          <w:rFonts w:cstheme="minorHAnsi"/>
          <w:b/>
          <w:bCs/>
          <w:sz w:val="24"/>
          <w:szCs w:val="24"/>
        </w:rPr>
      </w:pPr>
      <w:r w:rsidRPr="00E372D2">
        <w:rPr>
          <w:rFonts w:cstheme="minorHAnsi"/>
          <w:b/>
          <w:bCs/>
          <w:sz w:val="24"/>
          <w:szCs w:val="24"/>
        </w:rPr>
        <w:t>Co</w:t>
      </w:r>
      <w:r w:rsidR="00B7534E">
        <w:rPr>
          <w:rFonts w:cstheme="minorHAnsi"/>
          <w:b/>
          <w:bCs/>
          <w:sz w:val="24"/>
          <w:szCs w:val="24"/>
        </w:rPr>
        <w:t>nseil</w:t>
      </w:r>
      <w:r w:rsidRPr="00E372D2">
        <w:rPr>
          <w:rFonts w:cstheme="minorHAnsi"/>
          <w:b/>
          <w:bCs/>
          <w:sz w:val="24"/>
          <w:szCs w:val="24"/>
        </w:rPr>
        <w:t xml:space="preserve"> National Professionnel d’Allergologie</w:t>
      </w:r>
    </w:p>
    <w:p w14:paraId="724696A1" w14:textId="74D6676F" w:rsidR="00E372D2" w:rsidRDefault="00A745D0" w:rsidP="00A745D0">
      <w:pPr>
        <w:spacing w:line="240" w:lineRule="auto"/>
        <w:jc w:val="both"/>
        <w:rPr>
          <w:rFonts w:cstheme="minorHAnsi"/>
          <w:sz w:val="24"/>
          <w:szCs w:val="24"/>
        </w:rPr>
      </w:pPr>
      <w:r w:rsidRPr="00A745D0">
        <w:rPr>
          <w:rFonts w:cstheme="minorHAnsi"/>
          <w:sz w:val="24"/>
          <w:szCs w:val="24"/>
        </w:rPr>
        <w:t>Hôpital Arnaud de Villeneuve,</w:t>
      </w:r>
      <w:r>
        <w:rPr>
          <w:rFonts w:cstheme="minorHAnsi"/>
          <w:sz w:val="24"/>
          <w:szCs w:val="24"/>
        </w:rPr>
        <w:t xml:space="preserve"> </w:t>
      </w:r>
      <w:r w:rsidRPr="00A745D0">
        <w:rPr>
          <w:rFonts w:cstheme="minorHAnsi"/>
          <w:sz w:val="24"/>
          <w:szCs w:val="24"/>
        </w:rPr>
        <w:t>371 Av. du Doyen Gaston Giraud,</w:t>
      </w:r>
      <w:r>
        <w:rPr>
          <w:rFonts w:cstheme="minorHAnsi"/>
          <w:sz w:val="24"/>
          <w:szCs w:val="24"/>
        </w:rPr>
        <w:t xml:space="preserve"> </w:t>
      </w:r>
      <w:r w:rsidRPr="00A745D0">
        <w:rPr>
          <w:rFonts w:cstheme="minorHAnsi"/>
          <w:sz w:val="24"/>
          <w:szCs w:val="24"/>
        </w:rPr>
        <w:t>34295 Montpellier cedex 5</w:t>
      </w:r>
    </w:p>
    <w:p w14:paraId="3B3E7B30" w14:textId="1EE0CFD8" w:rsidR="00A745D0" w:rsidRPr="00D3008E" w:rsidRDefault="00A745D0" w:rsidP="00A745D0">
      <w:pPr>
        <w:spacing w:line="240" w:lineRule="auto"/>
        <w:jc w:val="both"/>
        <w:rPr>
          <w:rFonts w:cstheme="minorHAnsi"/>
          <w:sz w:val="24"/>
          <w:szCs w:val="24"/>
        </w:rPr>
      </w:pPr>
      <w:r w:rsidRPr="00A745D0">
        <w:rPr>
          <w:rFonts w:cstheme="minorHAnsi"/>
          <w:sz w:val="24"/>
          <w:szCs w:val="24"/>
        </w:rPr>
        <w:t>https://cnpa.lesallergies.fr/contact-2/</w:t>
      </w:r>
    </w:p>
    <w:p w14:paraId="7AF67E7E" w14:textId="77777777" w:rsidR="00E372D2" w:rsidRPr="00E372D2" w:rsidRDefault="00D3008E" w:rsidP="00E372D2">
      <w:pPr>
        <w:spacing w:line="240" w:lineRule="auto"/>
        <w:jc w:val="both"/>
        <w:rPr>
          <w:rFonts w:cstheme="minorHAnsi"/>
          <w:b/>
          <w:bCs/>
          <w:sz w:val="24"/>
          <w:szCs w:val="24"/>
        </w:rPr>
      </w:pPr>
      <w:r w:rsidRPr="00D3008E">
        <w:rPr>
          <w:rFonts w:cstheme="minorHAnsi"/>
          <w:sz w:val="24"/>
          <w:szCs w:val="24"/>
        </w:rPr>
        <w:t xml:space="preserve"> </w:t>
      </w:r>
      <w:r w:rsidRPr="00E372D2">
        <w:rPr>
          <w:rFonts w:cstheme="minorHAnsi"/>
          <w:b/>
          <w:bCs/>
          <w:sz w:val="24"/>
          <w:szCs w:val="24"/>
        </w:rPr>
        <w:t>Société Française d’Allergologie</w:t>
      </w:r>
    </w:p>
    <w:p w14:paraId="1269F154" w14:textId="65D0165B" w:rsidR="00E372D2" w:rsidRDefault="00D3008E" w:rsidP="00E372D2">
      <w:pPr>
        <w:spacing w:line="240" w:lineRule="auto"/>
        <w:jc w:val="both"/>
        <w:rPr>
          <w:rFonts w:cstheme="minorHAnsi"/>
          <w:sz w:val="24"/>
          <w:szCs w:val="24"/>
        </w:rPr>
      </w:pPr>
      <w:r w:rsidRPr="00D3008E">
        <w:rPr>
          <w:rFonts w:cstheme="minorHAnsi"/>
          <w:sz w:val="24"/>
          <w:szCs w:val="24"/>
        </w:rPr>
        <w:t>2 rue Stanislas Digeon 34000 Montpellier</w:t>
      </w:r>
    </w:p>
    <w:p w14:paraId="6A9A710F" w14:textId="77777777" w:rsidR="00E372D2" w:rsidRDefault="00E372D2" w:rsidP="00E372D2">
      <w:pPr>
        <w:spacing w:line="240" w:lineRule="auto"/>
        <w:jc w:val="both"/>
        <w:rPr>
          <w:rFonts w:cstheme="minorHAnsi"/>
          <w:sz w:val="24"/>
          <w:szCs w:val="24"/>
        </w:rPr>
      </w:pPr>
      <w:r>
        <w:rPr>
          <w:rFonts w:cstheme="minorHAnsi"/>
          <w:sz w:val="24"/>
          <w:szCs w:val="24"/>
        </w:rPr>
        <w:t xml:space="preserve">Tel : </w:t>
      </w:r>
      <w:r w:rsidR="00D3008E" w:rsidRPr="00D3008E">
        <w:rPr>
          <w:rFonts w:cstheme="minorHAnsi"/>
          <w:sz w:val="24"/>
          <w:szCs w:val="24"/>
        </w:rPr>
        <w:t>(+33) 04 67 10 92 23</w:t>
      </w:r>
    </w:p>
    <w:p w14:paraId="2F5800A5" w14:textId="571952BD" w:rsidR="00D3008E" w:rsidRDefault="00E372D2" w:rsidP="00E372D2">
      <w:pPr>
        <w:spacing w:line="240" w:lineRule="auto"/>
        <w:jc w:val="both"/>
        <w:rPr>
          <w:rFonts w:cstheme="minorHAnsi"/>
          <w:sz w:val="24"/>
          <w:szCs w:val="24"/>
        </w:rPr>
      </w:pPr>
      <w:r>
        <w:rPr>
          <w:rFonts w:cstheme="minorHAnsi"/>
          <w:sz w:val="24"/>
          <w:szCs w:val="24"/>
        </w:rPr>
        <w:t xml:space="preserve">Courriel : </w:t>
      </w:r>
      <w:r w:rsidRPr="00E372D2">
        <w:t xml:space="preserve"> </w:t>
      </w:r>
      <w:hyperlink r:id="rId14" w:history="1">
        <w:r w:rsidRPr="00725258">
          <w:rPr>
            <w:rStyle w:val="Lienhypertexte"/>
            <w:rFonts w:cstheme="minorHAnsi"/>
            <w:sz w:val="24"/>
            <w:szCs w:val="24"/>
          </w:rPr>
          <w:t>secretariat.sfa@lesallergies.fr</w:t>
        </w:r>
      </w:hyperlink>
    </w:p>
    <w:p w14:paraId="330309D5" w14:textId="2C026307" w:rsidR="00A745D0" w:rsidRDefault="00A745D0">
      <w:pPr>
        <w:rPr>
          <w:rFonts w:cstheme="minorHAnsi"/>
          <w:sz w:val="24"/>
          <w:szCs w:val="24"/>
        </w:rPr>
      </w:pPr>
      <w:r>
        <w:rPr>
          <w:rFonts w:cstheme="minorHAnsi"/>
          <w:sz w:val="24"/>
          <w:szCs w:val="24"/>
        </w:rPr>
        <w:br w:type="page"/>
      </w:r>
    </w:p>
    <w:p w14:paraId="169D0520" w14:textId="77777777" w:rsidR="001D2639" w:rsidRPr="00C00E8C" w:rsidRDefault="001D2639" w:rsidP="00C00E8C">
      <w:pPr>
        <w:spacing w:line="240" w:lineRule="auto"/>
        <w:jc w:val="both"/>
        <w:rPr>
          <w:rFonts w:cstheme="minorHAnsi"/>
          <w:sz w:val="24"/>
          <w:szCs w:val="24"/>
        </w:rPr>
      </w:pPr>
    </w:p>
    <w:p w14:paraId="20DA60D0" w14:textId="02A42979" w:rsidR="001D2639" w:rsidRDefault="001D2639" w:rsidP="00C00E8C">
      <w:pPr>
        <w:spacing w:line="240" w:lineRule="auto"/>
        <w:jc w:val="center"/>
        <w:rPr>
          <w:rFonts w:cstheme="minorHAnsi"/>
          <w:b/>
          <w:i/>
          <w:sz w:val="24"/>
          <w:szCs w:val="24"/>
        </w:rPr>
      </w:pPr>
      <w:r w:rsidRPr="00C00E8C">
        <w:rPr>
          <w:rFonts w:cstheme="minorHAnsi"/>
          <w:b/>
          <w:i/>
          <w:sz w:val="24"/>
          <w:szCs w:val="24"/>
          <w:highlight w:val="lightGray"/>
        </w:rPr>
        <w:t>Formulaire de recueil de la non</w:t>
      </w:r>
      <w:r w:rsidR="00A745D0">
        <w:rPr>
          <w:rFonts w:cstheme="minorHAnsi"/>
          <w:b/>
          <w:i/>
          <w:sz w:val="24"/>
          <w:szCs w:val="24"/>
          <w:highlight w:val="lightGray"/>
        </w:rPr>
        <w:t>-</w:t>
      </w:r>
      <w:r w:rsidRPr="00C00E8C">
        <w:rPr>
          <w:rFonts w:cstheme="minorHAnsi"/>
          <w:b/>
          <w:i/>
          <w:sz w:val="24"/>
          <w:szCs w:val="24"/>
          <w:highlight w:val="lightGray"/>
        </w:rPr>
        <w:t>opposition pour les patients</w:t>
      </w:r>
    </w:p>
    <w:p w14:paraId="58E1D1C1" w14:textId="2D8A10E4" w:rsidR="008E321B" w:rsidRPr="00C00E8C" w:rsidRDefault="00792580" w:rsidP="00C00E8C">
      <w:pPr>
        <w:spacing w:line="240" w:lineRule="auto"/>
        <w:jc w:val="center"/>
        <w:rPr>
          <w:rFonts w:cstheme="minorHAnsi"/>
          <w:b/>
          <w:i/>
          <w:sz w:val="24"/>
          <w:szCs w:val="24"/>
        </w:rPr>
      </w:pPr>
      <w:r>
        <w:rPr>
          <w:rFonts w:cstheme="minorHAnsi"/>
          <w:b/>
          <w:i/>
          <w:noProof/>
          <w:sz w:val="24"/>
          <w:szCs w:val="24"/>
          <w:lang w:eastAsia="fr-FR"/>
        </w:rPr>
        <w:drawing>
          <wp:inline distT="0" distB="0" distL="0" distR="0" wp14:anchorId="516640F5" wp14:editId="7ED0DBB8">
            <wp:extent cx="1109345" cy="603250"/>
            <wp:effectExtent l="0" t="0" r="0" b="6350"/>
            <wp:docPr id="72067180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35D93F59" w14:textId="402C1E77" w:rsidR="00A745D0" w:rsidRDefault="008E321B" w:rsidP="008E321B">
      <w:pPr>
        <w:spacing w:line="240" w:lineRule="auto"/>
        <w:jc w:val="center"/>
        <w:rPr>
          <w:rFonts w:cstheme="minorHAnsi"/>
          <w:b/>
          <w:bCs/>
          <w:sz w:val="24"/>
          <w:szCs w:val="24"/>
        </w:rPr>
      </w:pPr>
      <w:r>
        <w:rPr>
          <w:rFonts w:cstheme="minorHAnsi"/>
          <w:b/>
          <w:bCs/>
          <w:sz w:val="24"/>
          <w:szCs w:val="24"/>
        </w:rPr>
        <w:t>PARTICIPATION AU REGISTRE DE L’ANAPHYLAXIE SEVERE EN FRANCE (SAFE).</w:t>
      </w:r>
    </w:p>
    <w:p w14:paraId="51C0456C" w14:textId="5FBD185E" w:rsidR="008E321B" w:rsidRDefault="001D2639" w:rsidP="00C00E8C">
      <w:pPr>
        <w:spacing w:line="240" w:lineRule="auto"/>
        <w:rPr>
          <w:rFonts w:cstheme="minorHAnsi"/>
          <w:sz w:val="24"/>
          <w:szCs w:val="24"/>
        </w:rPr>
      </w:pPr>
      <w:r w:rsidRPr="00C00E8C">
        <w:rPr>
          <w:rFonts w:cstheme="minorHAnsi"/>
          <w:sz w:val="24"/>
          <w:szCs w:val="24"/>
        </w:rPr>
        <w:t>Je soussigné(e), Mr, Mme, (rayer les mentions inutiles)</w:t>
      </w:r>
      <w:r w:rsidR="008E321B">
        <w:rPr>
          <w:rFonts w:cstheme="minorHAnsi"/>
          <w:sz w:val="24"/>
          <w:szCs w:val="24"/>
        </w:rPr>
        <w:t xml:space="preserve"> </w:t>
      </w:r>
      <w:r w:rsidRPr="00C00E8C">
        <w:rPr>
          <w:rFonts w:cstheme="minorHAnsi"/>
          <w:sz w:val="24"/>
          <w:szCs w:val="24"/>
        </w:rPr>
        <w:t>……………………</w:t>
      </w:r>
      <w:r w:rsidR="008E321B">
        <w:rPr>
          <w:rFonts w:cstheme="minorHAnsi"/>
          <w:sz w:val="24"/>
          <w:szCs w:val="24"/>
        </w:rPr>
        <w:t>……………………………………</w:t>
      </w:r>
    </w:p>
    <w:p w14:paraId="04386765" w14:textId="07E3F67C" w:rsidR="001D2639" w:rsidRPr="008E321B" w:rsidRDefault="001D2639" w:rsidP="008E321B">
      <w:pPr>
        <w:spacing w:line="240" w:lineRule="auto"/>
        <w:rPr>
          <w:rFonts w:cstheme="minorHAnsi"/>
          <w:b/>
          <w:bCs/>
          <w:sz w:val="24"/>
          <w:szCs w:val="24"/>
        </w:rPr>
      </w:pPr>
      <w:proofErr w:type="gramStart"/>
      <w:r w:rsidRPr="00C00E8C">
        <w:rPr>
          <w:rFonts w:cstheme="minorHAnsi"/>
          <w:sz w:val="24"/>
          <w:szCs w:val="24"/>
        </w:rPr>
        <w:t>né</w:t>
      </w:r>
      <w:proofErr w:type="gramEnd"/>
      <w:r w:rsidRPr="00C00E8C">
        <w:rPr>
          <w:rFonts w:cstheme="minorHAnsi"/>
          <w:sz w:val="24"/>
          <w:szCs w:val="24"/>
        </w:rPr>
        <w:t>(e) le ………………………………………</w:t>
      </w:r>
      <w:r w:rsidR="008E321B">
        <w:rPr>
          <w:rFonts w:cstheme="minorHAnsi"/>
          <w:sz w:val="24"/>
          <w:szCs w:val="24"/>
        </w:rPr>
        <w:t xml:space="preserve">  </w:t>
      </w:r>
      <w:proofErr w:type="gramStart"/>
      <w:r w:rsidRPr="008E321B">
        <w:rPr>
          <w:rFonts w:cstheme="minorHAnsi"/>
          <w:b/>
          <w:bCs/>
          <w:sz w:val="24"/>
          <w:szCs w:val="24"/>
          <w:u w:val="single"/>
        </w:rPr>
        <w:t>ne</w:t>
      </w:r>
      <w:proofErr w:type="gramEnd"/>
      <w:r w:rsidRPr="008E321B">
        <w:rPr>
          <w:rFonts w:cstheme="minorHAnsi"/>
          <w:b/>
          <w:bCs/>
          <w:sz w:val="24"/>
          <w:szCs w:val="24"/>
          <w:u w:val="single"/>
        </w:rPr>
        <w:t xml:space="preserve"> m’oppose pas</w:t>
      </w:r>
      <w:r w:rsidRPr="008E321B">
        <w:rPr>
          <w:rFonts w:cstheme="minorHAnsi"/>
          <w:b/>
          <w:bCs/>
          <w:sz w:val="24"/>
          <w:szCs w:val="24"/>
        </w:rPr>
        <w:t xml:space="preserve"> à ma participation </w:t>
      </w:r>
      <w:r w:rsidR="008E321B" w:rsidRPr="008E321B">
        <w:rPr>
          <w:rFonts w:cstheme="minorHAnsi"/>
          <w:b/>
          <w:bCs/>
          <w:sz w:val="24"/>
          <w:szCs w:val="24"/>
        </w:rPr>
        <w:t xml:space="preserve">au registre de l’anaphylaxie sévère en France (registre SAFE) </w:t>
      </w:r>
      <w:r w:rsidRPr="008E321B">
        <w:rPr>
          <w:rFonts w:cstheme="minorHAnsi"/>
          <w:b/>
          <w:bCs/>
          <w:sz w:val="24"/>
          <w:szCs w:val="24"/>
        </w:rPr>
        <w:t>impliquant la personne humaine</w:t>
      </w:r>
      <w:r w:rsidR="008E321B">
        <w:rPr>
          <w:rFonts w:cstheme="minorHAnsi"/>
          <w:b/>
          <w:bCs/>
          <w:sz w:val="24"/>
          <w:szCs w:val="24"/>
        </w:rPr>
        <w:t xml:space="preserve"> </w:t>
      </w:r>
      <w:r w:rsidRPr="00C00E8C">
        <w:rPr>
          <w:rFonts w:cstheme="minorHAnsi"/>
          <w:sz w:val="24"/>
          <w:szCs w:val="24"/>
        </w:rPr>
        <w:t>dont l</w:t>
      </w:r>
      <w:r w:rsidR="008E321B">
        <w:rPr>
          <w:rFonts w:cstheme="minorHAnsi"/>
          <w:sz w:val="24"/>
          <w:szCs w:val="24"/>
        </w:rPr>
        <w:t xml:space="preserve">e Collège National Professionnel d’Allergologie et la Fédération des Spécialités Médicales sont les promoteurs </w:t>
      </w:r>
      <w:r w:rsidRPr="00C00E8C">
        <w:rPr>
          <w:rFonts w:cstheme="minorHAnsi"/>
          <w:sz w:val="24"/>
          <w:szCs w:val="24"/>
        </w:rPr>
        <w:t>et qui m’a été proposée par le Docteur / Professeur (nom, coordonnées) …………………………………….………………………………………………………………</w:t>
      </w:r>
      <w:r w:rsidR="008E321B">
        <w:rPr>
          <w:rFonts w:cstheme="minorHAnsi"/>
          <w:sz w:val="24"/>
          <w:szCs w:val="24"/>
        </w:rPr>
        <w:t>…………………………………………</w:t>
      </w:r>
    </w:p>
    <w:p w14:paraId="02E341B2" w14:textId="77777777"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Etant entendu que : </w:t>
      </w:r>
    </w:p>
    <w:p w14:paraId="635BFF63" w14:textId="5CCABA60"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Le médecin qui m’a informé et a répondu à toutes mes questions, m’a précisé que ma participation est libre et que mon droit de retrait de </w:t>
      </w:r>
      <w:r w:rsidR="008E321B">
        <w:rPr>
          <w:rFonts w:cstheme="minorHAnsi"/>
          <w:sz w:val="24"/>
          <w:szCs w:val="24"/>
        </w:rPr>
        <w:t>cette participation</w:t>
      </w:r>
      <w:r w:rsidRPr="00C00E8C">
        <w:rPr>
          <w:rFonts w:cstheme="minorHAnsi"/>
          <w:sz w:val="24"/>
          <w:szCs w:val="24"/>
        </w:rPr>
        <w:t xml:space="preserve"> peut s’exercer à tout moment,</w:t>
      </w:r>
    </w:p>
    <w:p w14:paraId="5B615BDF" w14:textId="7AFE1E53" w:rsidR="001D2639"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J’ai été clairement informée des éléments suivants : </w:t>
      </w:r>
      <w:r w:rsidR="008E321B">
        <w:rPr>
          <w:rFonts w:cstheme="minorHAnsi"/>
          <w:sz w:val="24"/>
          <w:szCs w:val="24"/>
        </w:rPr>
        <w:t>objectif</w:t>
      </w:r>
      <w:r w:rsidRPr="00C00E8C">
        <w:rPr>
          <w:rFonts w:cstheme="minorHAnsi"/>
          <w:sz w:val="24"/>
          <w:szCs w:val="24"/>
        </w:rPr>
        <w:t xml:space="preserve"> de </w:t>
      </w:r>
      <w:r w:rsidR="008E321B">
        <w:rPr>
          <w:rFonts w:cstheme="minorHAnsi"/>
          <w:sz w:val="24"/>
          <w:szCs w:val="24"/>
        </w:rPr>
        <w:t>cette participation,</w:t>
      </w:r>
      <w:r w:rsidRPr="00C00E8C">
        <w:rPr>
          <w:rFonts w:cstheme="minorHAnsi"/>
          <w:sz w:val="24"/>
          <w:szCs w:val="24"/>
        </w:rPr>
        <w:t xml:space="preserve"> </w:t>
      </w:r>
      <w:r w:rsidR="008E321B">
        <w:rPr>
          <w:rFonts w:cstheme="minorHAnsi"/>
          <w:sz w:val="24"/>
          <w:szCs w:val="24"/>
        </w:rPr>
        <w:t>m</w:t>
      </w:r>
      <w:r w:rsidRPr="00C00E8C">
        <w:rPr>
          <w:rFonts w:cstheme="minorHAnsi"/>
          <w:sz w:val="24"/>
          <w:szCs w:val="24"/>
        </w:rPr>
        <w:t>éthodologie</w:t>
      </w:r>
      <w:r w:rsidR="008E321B">
        <w:rPr>
          <w:rFonts w:cstheme="minorHAnsi"/>
          <w:sz w:val="24"/>
          <w:szCs w:val="24"/>
        </w:rPr>
        <w:t>, d</w:t>
      </w:r>
      <w:r w:rsidRPr="00C00E8C">
        <w:rPr>
          <w:rFonts w:cstheme="minorHAnsi"/>
          <w:sz w:val="24"/>
          <w:szCs w:val="24"/>
        </w:rPr>
        <w:t>urée de ma participation</w:t>
      </w:r>
      <w:r w:rsidR="008E321B">
        <w:rPr>
          <w:rFonts w:cstheme="minorHAnsi"/>
          <w:sz w:val="24"/>
          <w:szCs w:val="24"/>
        </w:rPr>
        <w:t>, b</w:t>
      </w:r>
      <w:r w:rsidRPr="00C00E8C">
        <w:rPr>
          <w:rFonts w:cstheme="minorHAnsi"/>
          <w:sz w:val="24"/>
          <w:szCs w:val="24"/>
        </w:rPr>
        <w:t>énéfices attendus</w:t>
      </w:r>
      <w:r w:rsidR="008E321B">
        <w:rPr>
          <w:rFonts w:cstheme="minorHAnsi"/>
          <w:sz w:val="24"/>
          <w:szCs w:val="24"/>
        </w:rPr>
        <w:t>, c</w:t>
      </w:r>
      <w:r w:rsidRPr="00C00E8C">
        <w:rPr>
          <w:rFonts w:cstheme="minorHAnsi"/>
          <w:sz w:val="24"/>
          <w:szCs w:val="24"/>
        </w:rPr>
        <w:t>ontraintes</w:t>
      </w:r>
      <w:r w:rsidR="008E321B">
        <w:rPr>
          <w:rFonts w:cstheme="minorHAnsi"/>
          <w:sz w:val="24"/>
          <w:szCs w:val="24"/>
        </w:rPr>
        <w:t>, r</w:t>
      </w:r>
      <w:r w:rsidRPr="00C00E8C">
        <w:rPr>
          <w:rFonts w:cstheme="minorHAnsi"/>
          <w:sz w:val="24"/>
          <w:szCs w:val="24"/>
        </w:rPr>
        <w:t>isques prévisibles.</w:t>
      </w:r>
    </w:p>
    <w:p w14:paraId="333F7218" w14:textId="62011F10" w:rsidR="00057E19" w:rsidRDefault="00057E19" w:rsidP="00C00E8C">
      <w:pPr>
        <w:numPr>
          <w:ilvl w:val="0"/>
          <w:numId w:val="7"/>
        </w:numPr>
        <w:tabs>
          <w:tab w:val="left" w:pos="284"/>
        </w:tabs>
        <w:spacing w:after="0" w:line="240" w:lineRule="auto"/>
        <w:jc w:val="both"/>
        <w:rPr>
          <w:rFonts w:cstheme="minorHAnsi"/>
          <w:sz w:val="24"/>
          <w:szCs w:val="24"/>
        </w:rPr>
      </w:pPr>
      <w:r>
        <w:rPr>
          <w:rFonts w:cstheme="minorHAnsi"/>
          <w:sz w:val="24"/>
          <w:szCs w:val="24"/>
        </w:rPr>
        <w:t>Dans le but d’obtenir des informations plus précises pour la constitution de ce registre, je suis d’accord pour que les personnes habilitées du registre SAFE puissent de manière confidentielle (</w:t>
      </w:r>
      <w:r w:rsidRPr="00057E19">
        <w:rPr>
          <w:rFonts w:cstheme="minorHAnsi"/>
          <w:b/>
          <w:bCs/>
          <w:sz w:val="24"/>
          <w:szCs w:val="24"/>
          <w:u w:val="single"/>
        </w:rPr>
        <w:t xml:space="preserve">cocher une ou </w:t>
      </w:r>
      <w:r w:rsidR="00A1155D">
        <w:rPr>
          <w:rFonts w:cstheme="minorHAnsi"/>
          <w:b/>
          <w:bCs/>
          <w:sz w:val="24"/>
          <w:szCs w:val="24"/>
          <w:u w:val="single"/>
        </w:rPr>
        <w:t>plusieurs</w:t>
      </w:r>
      <w:r w:rsidRPr="00057E19">
        <w:rPr>
          <w:rFonts w:cstheme="minorHAnsi"/>
          <w:b/>
          <w:bCs/>
          <w:sz w:val="24"/>
          <w:szCs w:val="24"/>
          <w:u w:val="single"/>
        </w:rPr>
        <w:t xml:space="preserve"> cases </w:t>
      </w:r>
      <w:r w:rsidR="00A1155D">
        <w:rPr>
          <w:rFonts w:cstheme="minorHAnsi"/>
          <w:b/>
          <w:bCs/>
          <w:sz w:val="24"/>
          <w:szCs w:val="24"/>
          <w:u w:val="single"/>
        </w:rPr>
        <w:t>EN CAS DE</w:t>
      </w:r>
      <w:r w:rsidRPr="00057E19">
        <w:rPr>
          <w:rFonts w:cstheme="minorHAnsi"/>
          <w:b/>
          <w:bCs/>
          <w:sz w:val="24"/>
          <w:szCs w:val="24"/>
          <w:u w:val="single"/>
        </w:rPr>
        <w:t xml:space="preserve"> </w:t>
      </w:r>
      <w:r w:rsidR="00A1155D">
        <w:rPr>
          <w:rFonts w:cstheme="minorHAnsi"/>
          <w:b/>
          <w:bCs/>
          <w:sz w:val="24"/>
          <w:szCs w:val="24"/>
          <w:u w:val="single"/>
        </w:rPr>
        <w:t>REFUS</w:t>
      </w:r>
      <w:r>
        <w:rPr>
          <w:rFonts w:cstheme="minorHAnsi"/>
          <w:sz w:val="24"/>
          <w:szCs w:val="24"/>
        </w:rPr>
        <w:t>)</w:t>
      </w:r>
    </w:p>
    <w:p w14:paraId="4DDDAB5E" w14:textId="56071B22"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mon médecin traitant </w:t>
      </w:r>
    </w:p>
    <w:p w14:paraId="0B80D589" w14:textId="3BACEF7A"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mon médecin spécialiste en allergologie </w:t>
      </w:r>
    </w:p>
    <w:p w14:paraId="5D8BDFAE" w14:textId="25181DD3" w:rsidR="00A1155D" w:rsidRDefault="00A1155D" w:rsidP="00057E19">
      <w:pPr>
        <w:numPr>
          <w:ilvl w:val="1"/>
          <w:numId w:val="7"/>
        </w:numPr>
        <w:tabs>
          <w:tab w:val="left" w:pos="284"/>
        </w:tabs>
        <w:spacing w:after="0" w:line="240" w:lineRule="auto"/>
        <w:jc w:val="both"/>
        <w:rPr>
          <w:rFonts w:cstheme="minorHAnsi"/>
          <w:sz w:val="24"/>
          <w:szCs w:val="24"/>
        </w:rPr>
      </w:pPr>
      <w:r>
        <w:rPr>
          <w:rFonts w:cstheme="minorHAnsi"/>
          <w:sz w:val="24"/>
          <w:szCs w:val="24"/>
        </w:rPr>
        <w:t>Prendre contact avec un médecin qui a assuré mes soins dans le cadre de l’accident allergique</w:t>
      </w:r>
    </w:p>
    <w:p w14:paraId="6E388596" w14:textId="295B58C8"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Avoir accès aux examens biologiques pratiqués dans le cadre de mes allergies uniquement</w:t>
      </w:r>
    </w:p>
    <w:p w14:paraId="60AD93CE" w14:textId="2BE1AD7A"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Me contacter à nouveau pour toute information manquante ou s’assurer de mon suivi allergologique</w:t>
      </w:r>
    </w:p>
    <w:p w14:paraId="4532031B" w14:textId="1C82FEAF" w:rsidR="00057E19" w:rsidRP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Transmettre mes coordonnées à une association de patients impliqué</w:t>
      </w:r>
      <w:r w:rsidR="00A1155D">
        <w:rPr>
          <w:rFonts w:cstheme="minorHAnsi"/>
          <w:sz w:val="24"/>
          <w:szCs w:val="24"/>
        </w:rPr>
        <w:t>e</w:t>
      </w:r>
      <w:r>
        <w:rPr>
          <w:rFonts w:cstheme="minorHAnsi"/>
          <w:sz w:val="24"/>
          <w:szCs w:val="24"/>
        </w:rPr>
        <w:t xml:space="preserve"> sur le thème des allergies pour un éventuel contact.</w:t>
      </w:r>
    </w:p>
    <w:p w14:paraId="5FCD2BAE" w14:textId="52BE7CBD"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Si je le souhaite, à son terme, je serai informé</w:t>
      </w:r>
      <w:r w:rsidR="00057E19">
        <w:rPr>
          <w:rFonts w:cstheme="minorHAnsi"/>
          <w:sz w:val="24"/>
          <w:szCs w:val="24"/>
        </w:rPr>
        <w:t>(</w:t>
      </w:r>
      <w:r w:rsidRPr="00C00E8C">
        <w:rPr>
          <w:rFonts w:cstheme="minorHAnsi"/>
          <w:sz w:val="24"/>
          <w:szCs w:val="24"/>
        </w:rPr>
        <w:t>e</w:t>
      </w:r>
      <w:r w:rsidR="00057E19">
        <w:rPr>
          <w:rFonts w:cstheme="minorHAnsi"/>
          <w:sz w:val="24"/>
          <w:szCs w:val="24"/>
        </w:rPr>
        <w:t>)</w:t>
      </w:r>
      <w:r w:rsidRPr="00C00E8C">
        <w:rPr>
          <w:rFonts w:cstheme="minorHAnsi"/>
          <w:sz w:val="24"/>
          <w:szCs w:val="24"/>
        </w:rPr>
        <w:t xml:space="preserve"> par le</w:t>
      </w:r>
      <w:r w:rsidR="008E321B">
        <w:rPr>
          <w:rFonts w:cstheme="minorHAnsi"/>
          <w:sz w:val="24"/>
          <w:szCs w:val="24"/>
        </w:rPr>
        <w:t xml:space="preserve">s personnes habilitées du registre </w:t>
      </w:r>
      <w:r w:rsidRPr="00C00E8C">
        <w:rPr>
          <w:rFonts w:cstheme="minorHAnsi"/>
          <w:sz w:val="24"/>
          <w:szCs w:val="24"/>
        </w:rPr>
        <w:t xml:space="preserve">des résultats globaux </w:t>
      </w:r>
      <w:r w:rsidR="008E321B">
        <w:rPr>
          <w:rFonts w:cstheme="minorHAnsi"/>
          <w:sz w:val="24"/>
          <w:szCs w:val="24"/>
        </w:rPr>
        <w:t>de ce registre, au fil du temps,</w:t>
      </w:r>
      <w:r w:rsidRPr="00C00E8C">
        <w:rPr>
          <w:rFonts w:cstheme="minorHAnsi"/>
          <w:sz w:val="24"/>
          <w:szCs w:val="24"/>
        </w:rPr>
        <w:t xml:space="preserve"> selon les modalités figurant dans la note d’information qui m’a été remise,</w:t>
      </w:r>
    </w:p>
    <w:p w14:paraId="5D11AE97" w14:textId="5F203D75" w:rsidR="001D2639" w:rsidRPr="00C00E8C" w:rsidRDefault="001D2639" w:rsidP="00C00E8C">
      <w:pPr>
        <w:numPr>
          <w:ilvl w:val="0"/>
          <w:numId w:val="7"/>
        </w:numPr>
        <w:spacing w:after="0" w:line="240" w:lineRule="auto"/>
        <w:jc w:val="both"/>
        <w:rPr>
          <w:rFonts w:cstheme="minorHAnsi"/>
          <w:sz w:val="24"/>
          <w:szCs w:val="24"/>
        </w:rPr>
      </w:pPr>
      <w:r w:rsidRPr="00C00E8C">
        <w:rPr>
          <w:rFonts w:cstheme="minorHAnsi"/>
          <w:sz w:val="24"/>
          <w:szCs w:val="24"/>
        </w:rPr>
        <w:t xml:space="preserve">Ma </w:t>
      </w:r>
      <w:r w:rsidR="008E321B" w:rsidRPr="00C00E8C">
        <w:rPr>
          <w:rFonts w:cstheme="minorHAnsi"/>
          <w:sz w:val="24"/>
          <w:szCs w:val="24"/>
        </w:rPr>
        <w:t>non-opposition</w:t>
      </w:r>
      <w:r w:rsidRPr="00C00E8C">
        <w:rPr>
          <w:rFonts w:cstheme="minorHAnsi"/>
          <w:sz w:val="24"/>
          <w:szCs w:val="24"/>
        </w:rPr>
        <w:t xml:space="preserve"> ne décharge en rien le</w:t>
      </w:r>
      <w:r w:rsidR="008E321B">
        <w:rPr>
          <w:rFonts w:cstheme="minorHAnsi"/>
          <w:sz w:val="24"/>
          <w:szCs w:val="24"/>
        </w:rPr>
        <w:t>s</w:t>
      </w:r>
      <w:r w:rsidRPr="00C00E8C">
        <w:rPr>
          <w:rFonts w:cstheme="minorHAnsi"/>
          <w:sz w:val="24"/>
          <w:szCs w:val="24"/>
        </w:rPr>
        <w:t xml:space="preserve"> médecin</w:t>
      </w:r>
      <w:r w:rsidR="008E321B">
        <w:rPr>
          <w:rFonts w:cstheme="minorHAnsi"/>
          <w:sz w:val="24"/>
          <w:szCs w:val="24"/>
        </w:rPr>
        <w:t>s</w:t>
      </w:r>
      <w:r w:rsidRPr="00C00E8C">
        <w:rPr>
          <w:rFonts w:cstheme="minorHAnsi"/>
          <w:sz w:val="24"/>
          <w:szCs w:val="24"/>
        </w:rPr>
        <w:t xml:space="preserve"> </w:t>
      </w:r>
      <w:r w:rsidR="008E321B">
        <w:rPr>
          <w:rFonts w:cstheme="minorHAnsi"/>
          <w:sz w:val="24"/>
          <w:szCs w:val="24"/>
        </w:rPr>
        <w:t>ni les</w:t>
      </w:r>
      <w:r w:rsidRPr="00C00E8C">
        <w:rPr>
          <w:rFonts w:cstheme="minorHAnsi"/>
          <w:sz w:val="24"/>
          <w:szCs w:val="24"/>
        </w:rPr>
        <w:t xml:space="preserve"> promoteur</w:t>
      </w:r>
      <w:r w:rsidR="008E321B">
        <w:rPr>
          <w:rFonts w:cstheme="minorHAnsi"/>
          <w:sz w:val="24"/>
          <w:szCs w:val="24"/>
        </w:rPr>
        <w:t>s</w:t>
      </w:r>
      <w:r w:rsidRPr="00C00E8C">
        <w:rPr>
          <w:rFonts w:cstheme="minorHAnsi"/>
          <w:sz w:val="24"/>
          <w:szCs w:val="24"/>
        </w:rPr>
        <w:t xml:space="preserve"> de l’ensemble de leurs responsabilités et je conserve tous mes droits garantis par la loi.</w:t>
      </w:r>
    </w:p>
    <w:p w14:paraId="2A66E093" w14:textId="7EE90D9D" w:rsidR="008E321B"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J’accepte que les données enregistrées à l’occasion de </w:t>
      </w:r>
      <w:r w:rsidR="008E321B">
        <w:rPr>
          <w:rFonts w:cstheme="minorHAnsi"/>
          <w:sz w:val="24"/>
          <w:szCs w:val="24"/>
        </w:rPr>
        <w:t>cette participation</w:t>
      </w:r>
      <w:r w:rsidRPr="00C00E8C">
        <w:rPr>
          <w:rFonts w:cstheme="minorHAnsi"/>
          <w:sz w:val="24"/>
          <w:szCs w:val="24"/>
        </w:rPr>
        <w:t xml:space="preserve"> puissent faire l’objet d’un traitement informatisé par le</w:t>
      </w:r>
      <w:r w:rsidR="008E321B">
        <w:rPr>
          <w:rFonts w:cstheme="minorHAnsi"/>
          <w:sz w:val="24"/>
          <w:szCs w:val="24"/>
        </w:rPr>
        <w:t>s</w:t>
      </w:r>
      <w:r w:rsidRPr="00C00E8C">
        <w:rPr>
          <w:rFonts w:cstheme="minorHAnsi"/>
          <w:sz w:val="24"/>
          <w:szCs w:val="24"/>
        </w:rPr>
        <w:t xml:space="preserve"> promoteur</w:t>
      </w:r>
      <w:r w:rsidR="008E321B">
        <w:rPr>
          <w:rFonts w:cstheme="minorHAnsi"/>
          <w:sz w:val="24"/>
          <w:szCs w:val="24"/>
        </w:rPr>
        <w:t>s</w:t>
      </w:r>
      <w:r w:rsidR="00A1155D">
        <w:rPr>
          <w:rFonts w:cstheme="minorHAnsi"/>
          <w:sz w:val="24"/>
          <w:szCs w:val="24"/>
        </w:rPr>
        <w:t xml:space="preserve"> et les personnes habilitées du registre SAFE.</w:t>
      </w:r>
    </w:p>
    <w:p w14:paraId="4D93F602" w14:textId="77777777" w:rsidR="008E321B"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J’ai bien noté que les droits concernant mes données personnelles prévus par la loi du 6 janvier 1978 relative à l’informatique, aux fichiers et aux libertés (art. 39) et par le </w:t>
      </w:r>
      <w:r w:rsidRPr="00C00E8C">
        <w:rPr>
          <w:rFonts w:cstheme="minorHAnsi"/>
          <w:sz w:val="24"/>
          <w:szCs w:val="24"/>
        </w:rPr>
        <w:lastRenderedPageBreak/>
        <w:t>règlement européen sur la protection des données personnelles (2016/679) (Articles 12 et suivants) s’exercent à tout moment auprès d</w:t>
      </w:r>
      <w:r w:rsidR="008E321B">
        <w:rPr>
          <w:rFonts w:cstheme="minorHAnsi"/>
          <w:sz w:val="24"/>
          <w:szCs w:val="24"/>
        </w:rPr>
        <w:t xml:space="preserve">es médecins et personnes habilités du registre SAFE </w:t>
      </w:r>
      <w:r w:rsidRPr="00C00E8C">
        <w:rPr>
          <w:rFonts w:cstheme="minorHAnsi"/>
          <w:sz w:val="24"/>
          <w:szCs w:val="24"/>
        </w:rPr>
        <w:t>ou du Responsable de la protection des données du promoteur (DPO)</w:t>
      </w:r>
      <w:r w:rsidR="008E321B">
        <w:rPr>
          <w:rFonts w:cstheme="minorHAnsi"/>
          <w:sz w:val="24"/>
          <w:szCs w:val="24"/>
        </w:rPr>
        <w:t xml:space="preserve"> de la Fédération des Spécialités Médicales</w:t>
      </w:r>
      <w:r w:rsidRPr="00C00E8C">
        <w:rPr>
          <w:rFonts w:cstheme="minorHAnsi"/>
          <w:sz w:val="24"/>
          <w:szCs w:val="24"/>
        </w:rPr>
        <w:t>.</w:t>
      </w:r>
    </w:p>
    <w:p w14:paraId="0A63C4C7" w14:textId="58C9AD14"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Je pourrai exercer mon droit de rectification et d’opposition auprès de</w:t>
      </w:r>
      <w:r w:rsidR="008E321B">
        <w:rPr>
          <w:rFonts w:cstheme="minorHAnsi"/>
          <w:sz w:val="24"/>
          <w:szCs w:val="24"/>
        </w:rPr>
        <w:t>s médecins et personnes habilitées du registre SAFE</w:t>
      </w:r>
      <w:r w:rsidRPr="00C00E8C">
        <w:rPr>
          <w:rFonts w:cstheme="minorHAnsi"/>
          <w:sz w:val="24"/>
          <w:szCs w:val="24"/>
        </w:rPr>
        <w:t xml:space="preserve"> ou du DPO, qui contacteront le</w:t>
      </w:r>
      <w:r w:rsidR="00057E19">
        <w:rPr>
          <w:rFonts w:cstheme="minorHAnsi"/>
          <w:sz w:val="24"/>
          <w:szCs w:val="24"/>
        </w:rPr>
        <w:t>s</w:t>
      </w:r>
      <w:r w:rsidRPr="00C00E8C">
        <w:rPr>
          <w:rFonts w:cstheme="minorHAnsi"/>
          <w:sz w:val="24"/>
          <w:szCs w:val="24"/>
        </w:rPr>
        <w:t xml:space="preserve"> promoteur</w:t>
      </w:r>
      <w:r w:rsidR="00057E19">
        <w:rPr>
          <w:rFonts w:cstheme="minorHAnsi"/>
          <w:sz w:val="24"/>
          <w:szCs w:val="24"/>
        </w:rPr>
        <w:t>s</w:t>
      </w:r>
      <w:r w:rsidRPr="00C00E8C">
        <w:rPr>
          <w:rFonts w:cstheme="minorHAnsi"/>
          <w:sz w:val="24"/>
          <w:szCs w:val="24"/>
        </w:rPr>
        <w:t xml:space="preserve"> de la recherche. </w:t>
      </w:r>
    </w:p>
    <w:p w14:paraId="25D78C9D" w14:textId="77777777" w:rsidR="00057E19" w:rsidRDefault="00057E19" w:rsidP="00C00E8C">
      <w:pPr>
        <w:spacing w:line="240" w:lineRule="auto"/>
        <w:jc w:val="both"/>
        <w:rPr>
          <w:rFonts w:cstheme="minorHAnsi"/>
          <w:i/>
          <w:sz w:val="24"/>
          <w:szCs w:val="24"/>
        </w:rPr>
      </w:pPr>
    </w:p>
    <w:p w14:paraId="6E7AE566" w14:textId="77777777" w:rsidR="00792580" w:rsidRDefault="001D2639" w:rsidP="00C00E8C">
      <w:pPr>
        <w:spacing w:line="240" w:lineRule="auto"/>
        <w:jc w:val="both"/>
        <w:rPr>
          <w:rFonts w:cstheme="minorHAnsi"/>
          <w:i/>
          <w:sz w:val="24"/>
          <w:szCs w:val="24"/>
        </w:rPr>
      </w:pPr>
      <w:r w:rsidRPr="00C00E8C">
        <w:rPr>
          <w:rFonts w:cstheme="minorHAnsi"/>
          <w:i/>
          <w:sz w:val="24"/>
          <w:szCs w:val="24"/>
        </w:rPr>
        <w:t xml:space="preserve">Le présent formulaire est réalisé en deux exemplaires, dont un est remis à l’intéressée. </w:t>
      </w:r>
    </w:p>
    <w:p w14:paraId="58128D54" w14:textId="484732F6" w:rsidR="001D2639" w:rsidRDefault="001D2639" w:rsidP="00C00E8C">
      <w:pPr>
        <w:spacing w:line="240" w:lineRule="auto"/>
        <w:jc w:val="both"/>
        <w:rPr>
          <w:rFonts w:cstheme="minorHAnsi"/>
          <w:i/>
          <w:sz w:val="24"/>
          <w:szCs w:val="24"/>
        </w:rPr>
      </w:pPr>
      <w:r w:rsidRPr="00C00E8C">
        <w:rPr>
          <w:rFonts w:cstheme="minorHAnsi"/>
          <w:i/>
          <w:sz w:val="24"/>
          <w:szCs w:val="24"/>
        </w:rPr>
        <w:t xml:space="preserve">Un exemplaire sera conservé par </w:t>
      </w:r>
      <w:r w:rsidR="00057E19">
        <w:rPr>
          <w:rFonts w:cstheme="minorHAnsi"/>
          <w:i/>
          <w:sz w:val="24"/>
          <w:szCs w:val="24"/>
        </w:rPr>
        <w:t>les investigateurs du registre SAFE</w:t>
      </w:r>
      <w:r w:rsidRPr="00C00E8C">
        <w:rPr>
          <w:rFonts w:cstheme="minorHAnsi"/>
          <w:i/>
          <w:sz w:val="24"/>
          <w:szCs w:val="24"/>
        </w:rPr>
        <w:t>.</w:t>
      </w:r>
    </w:p>
    <w:p w14:paraId="4C214E5C" w14:textId="77777777" w:rsidR="00792580" w:rsidRDefault="00792580" w:rsidP="00C00E8C">
      <w:pPr>
        <w:spacing w:line="240" w:lineRule="auto"/>
        <w:jc w:val="both"/>
        <w:rPr>
          <w:rFonts w:cstheme="minorHAnsi"/>
          <w:i/>
          <w:sz w:val="24"/>
          <w:szCs w:val="24"/>
        </w:rPr>
      </w:pPr>
    </w:p>
    <w:p w14:paraId="74B587E6" w14:textId="5363235A" w:rsidR="00792580" w:rsidRDefault="00792580" w:rsidP="00C00E8C">
      <w:pPr>
        <w:spacing w:line="240" w:lineRule="auto"/>
        <w:jc w:val="both"/>
        <w:rPr>
          <w:rFonts w:cstheme="minorHAnsi"/>
          <w:i/>
          <w:sz w:val="24"/>
          <w:szCs w:val="24"/>
        </w:rPr>
      </w:pPr>
      <w:r>
        <w:rPr>
          <w:rFonts w:cstheme="minorHAnsi"/>
          <w:i/>
          <w:sz w:val="24"/>
          <w:szCs w:val="24"/>
        </w:rPr>
        <w:t>Signature du patient</w:t>
      </w:r>
    </w:p>
    <w:p w14:paraId="2201BF81" w14:textId="77777777" w:rsidR="00792580" w:rsidRDefault="00792580" w:rsidP="00C00E8C">
      <w:pPr>
        <w:spacing w:line="240" w:lineRule="auto"/>
        <w:jc w:val="both"/>
        <w:rPr>
          <w:rFonts w:cstheme="minorHAnsi"/>
          <w:i/>
          <w:sz w:val="24"/>
          <w:szCs w:val="24"/>
        </w:rPr>
      </w:pPr>
    </w:p>
    <w:p w14:paraId="3A1FE2CC" w14:textId="475178CB" w:rsidR="00792580" w:rsidRPr="00C00E8C" w:rsidRDefault="00792580" w:rsidP="00C00E8C">
      <w:pPr>
        <w:spacing w:line="240" w:lineRule="auto"/>
        <w:jc w:val="both"/>
        <w:rPr>
          <w:rFonts w:cstheme="minorHAnsi"/>
          <w:i/>
          <w:sz w:val="24"/>
          <w:szCs w:val="24"/>
        </w:rPr>
      </w:pPr>
      <w:r>
        <w:rPr>
          <w:rFonts w:cstheme="minorHAnsi"/>
          <w:i/>
          <w:sz w:val="24"/>
          <w:szCs w:val="24"/>
        </w:rPr>
        <w:t>Signature Registre SAFE</w:t>
      </w:r>
    </w:p>
    <w:p w14:paraId="1605A7F3" w14:textId="77777777" w:rsidR="00CB3DF3" w:rsidRPr="00C00E8C" w:rsidRDefault="00CB3DF3" w:rsidP="00C00E8C">
      <w:pPr>
        <w:spacing w:line="240" w:lineRule="auto"/>
        <w:jc w:val="center"/>
        <w:rPr>
          <w:rFonts w:cstheme="minorHAnsi"/>
          <w:b/>
          <w:i/>
          <w:sz w:val="24"/>
          <w:szCs w:val="24"/>
        </w:rPr>
      </w:pPr>
    </w:p>
    <w:p w14:paraId="5819424B" w14:textId="77777777" w:rsidR="00CB3DF3" w:rsidRPr="00C00E8C" w:rsidRDefault="00CB3DF3" w:rsidP="00C00E8C">
      <w:pPr>
        <w:spacing w:line="240" w:lineRule="auto"/>
        <w:jc w:val="center"/>
        <w:rPr>
          <w:rFonts w:cstheme="minorHAnsi"/>
          <w:i/>
          <w:sz w:val="24"/>
          <w:szCs w:val="24"/>
        </w:rPr>
      </w:pPr>
    </w:p>
    <w:p w14:paraId="73761C64" w14:textId="7BBF78AE" w:rsidR="00792580" w:rsidRDefault="00792580">
      <w:pPr>
        <w:rPr>
          <w:rFonts w:cstheme="minorHAnsi"/>
          <w:i/>
          <w:sz w:val="24"/>
          <w:szCs w:val="24"/>
        </w:rPr>
      </w:pPr>
      <w:r>
        <w:rPr>
          <w:rFonts w:cstheme="minorHAnsi"/>
          <w:i/>
          <w:sz w:val="24"/>
          <w:szCs w:val="24"/>
        </w:rPr>
        <w:br w:type="page"/>
      </w:r>
    </w:p>
    <w:p w14:paraId="5A2A06D9" w14:textId="26EF384A" w:rsidR="00057E19" w:rsidRDefault="001D2639" w:rsidP="00792580">
      <w:pPr>
        <w:spacing w:line="240" w:lineRule="auto"/>
        <w:rPr>
          <w:rFonts w:cstheme="minorHAnsi"/>
          <w:b/>
          <w:bCs/>
          <w:sz w:val="24"/>
          <w:szCs w:val="24"/>
        </w:rPr>
      </w:pPr>
      <w:r w:rsidRPr="00C00E8C">
        <w:rPr>
          <w:rFonts w:cstheme="minorHAnsi"/>
          <w:b/>
          <w:bCs/>
          <w:sz w:val="24"/>
          <w:szCs w:val="24"/>
        </w:rPr>
        <w:lastRenderedPageBreak/>
        <w:t xml:space="preserve"> </w:t>
      </w:r>
      <w:r w:rsidR="00792580">
        <w:rPr>
          <w:rFonts w:cstheme="minorHAnsi"/>
          <w:b/>
          <w:bCs/>
          <w:sz w:val="24"/>
          <w:szCs w:val="24"/>
        </w:rPr>
        <w:t xml:space="preserve">                                                                           </w:t>
      </w:r>
      <w:r w:rsidR="00792580">
        <w:rPr>
          <w:rFonts w:cstheme="minorHAnsi"/>
          <w:b/>
          <w:bCs/>
          <w:noProof/>
          <w:sz w:val="24"/>
          <w:szCs w:val="24"/>
          <w:lang w:eastAsia="fr-FR"/>
        </w:rPr>
        <w:drawing>
          <wp:inline distT="0" distB="0" distL="0" distR="0" wp14:anchorId="10692B14" wp14:editId="538ACC9E">
            <wp:extent cx="1109345" cy="603250"/>
            <wp:effectExtent l="0" t="0" r="0" b="6350"/>
            <wp:docPr id="166850876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04DC9350" w14:textId="2AF2D1AF" w:rsidR="00057E19" w:rsidRDefault="00057E19" w:rsidP="00C00E8C">
      <w:pPr>
        <w:spacing w:line="240" w:lineRule="auto"/>
        <w:jc w:val="center"/>
        <w:rPr>
          <w:rFonts w:cstheme="minorHAnsi"/>
          <w:b/>
          <w:bCs/>
          <w:sz w:val="24"/>
          <w:szCs w:val="24"/>
        </w:rPr>
      </w:pPr>
      <w:r w:rsidRPr="00057E19">
        <w:rPr>
          <w:rFonts w:cstheme="minorHAnsi"/>
          <w:b/>
          <w:bCs/>
          <w:sz w:val="24"/>
          <w:szCs w:val="24"/>
          <w:u w:val="single"/>
        </w:rPr>
        <w:t>REFUS DE PARTICIPATION</w:t>
      </w:r>
      <w:r w:rsidRPr="00057E19">
        <w:rPr>
          <w:rFonts w:cstheme="minorHAnsi"/>
          <w:b/>
          <w:bCs/>
          <w:sz w:val="24"/>
          <w:szCs w:val="24"/>
        </w:rPr>
        <w:t xml:space="preserve"> AU REGISTRE DE L’ANAPHYLAXIE SEVERE EN FRANCE (SAFE)</w:t>
      </w:r>
    </w:p>
    <w:p w14:paraId="3DE2C92C" w14:textId="77777777"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3413DE7D" w14:textId="478E6C6F"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r w:rsidRPr="00057E19">
        <w:rPr>
          <w:rFonts w:cstheme="minorHAnsi"/>
          <w:b/>
          <w:sz w:val="28"/>
          <w:szCs w:val="28"/>
        </w:rPr>
        <w:t>Nom/Prénom du patient : ………………………………/……………………………………….</w:t>
      </w:r>
    </w:p>
    <w:p w14:paraId="1551C034" w14:textId="77777777"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5681C295" w14:textId="5070E01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roofErr w:type="gramStart"/>
      <w:r w:rsidRPr="00057E19">
        <w:rPr>
          <w:rFonts w:cstheme="minorHAnsi"/>
          <w:b/>
          <w:sz w:val="28"/>
          <w:szCs w:val="28"/>
        </w:rPr>
        <w:t>né</w:t>
      </w:r>
      <w:proofErr w:type="gramEnd"/>
      <w:r w:rsidRPr="00057E19">
        <w:rPr>
          <w:rFonts w:cstheme="minorHAnsi"/>
          <w:b/>
          <w:sz w:val="28"/>
          <w:szCs w:val="28"/>
        </w:rPr>
        <w:t>(e) le : …………………../…………………../……………………..</w:t>
      </w:r>
    </w:p>
    <w:p w14:paraId="4B12B3BB"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2785F277" w14:textId="794964C9"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r w:rsidRPr="00057E19">
        <w:rPr>
          <w:rFonts w:cstheme="minorHAnsi"/>
          <w:b/>
          <w:sz w:val="28"/>
          <w:szCs w:val="28"/>
          <w:u w:val="single"/>
        </w:rPr>
        <w:t>Je m’oppose à l’utilisation de mes données médicales</w:t>
      </w:r>
      <w:r w:rsidRPr="00057E19">
        <w:rPr>
          <w:rFonts w:cstheme="minorHAnsi"/>
          <w:b/>
          <w:sz w:val="28"/>
          <w:szCs w:val="28"/>
        </w:rPr>
        <w:t xml:space="preserve"> dans le cadre de </w:t>
      </w:r>
      <w:r w:rsidR="00057E19" w:rsidRPr="00057E19">
        <w:rPr>
          <w:rFonts w:cstheme="minorHAnsi"/>
          <w:b/>
          <w:sz w:val="28"/>
          <w:szCs w:val="28"/>
        </w:rPr>
        <w:t>cette proposition de participation au registre de l’anaphylaxie sévère en France (registre SAFE)</w:t>
      </w:r>
    </w:p>
    <w:p w14:paraId="3D511133" w14:textId="77777777" w:rsidR="00CB3DF3" w:rsidRPr="00057E19" w:rsidRDefault="00CB3DF3"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58B3776D"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77F97346"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8"/>
          <w:szCs w:val="28"/>
        </w:rPr>
      </w:pPr>
      <w:r w:rsidRPr="00057E19">
        <w:rPr>
          <w:rFonts w:cstheme="minorHAnsi"/>
          <w:b/>
          <w:i/>
          <w:sz w:val="28"/>
          <w:szCs w:val="28"/>
          <w:u w:val="single"/>
        </w:rPr>
        <w:t>Signature</w:t>
      </w:r>
      <w:r w:rsidRPr="00057E19">
        <w:rPr>
          <w:rFonts w:cstheme="minorHAnsi"/>
          <w:sz w:val="28"/>
          <w:szCs w:val="28"/>
        </w:rPr>
        <w:t xml:space="preserve"> :</w:t>
      </w:r>
    </w:p>
    <w:p w14:paraId="37C84D1A" w14:textId="77777777" w:rsidR="001D2639" w:rsidRPr="00C00E8C"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4"/>
          <w:szCs w:val="24"/>
        </w:rPr>
      </w:pPr>
    </w:p>
    <w:p w14:paraId="1A429DEA" w14:textId="77777777" w:rsidR="001D2639" w:rsidRPr="00C00E8C" w:rsidRDefault="001D2639" w:rsidP="00C00E8C">
      <w:pPr>
        <w:spacing w:line="240" w:lineRule="auto"/>
        <w:jc w:val="both"/>
        <w:rPr>
          <w:rFonts w:cstheme="minorHAnsi"/>
          <w:sz w:val="24"/>
          <w:szCs w:val="24"/>
        </w:rPr>
      </w:pPr>
    </w:p>
    <w:p w14:paraId="08B0C7B8" w14:textId="77777777" w:rsidR="001D2639" w:rsidRPr="00C00E8C" w:rsidRDefault="001D2639" w:rsidP="00C00E8C">
      <w:pPr>
        <w:spacing w:line="240" w:lineRule="auto"/>
        <w:jc w:val="both"/>
        <w:rPr>
          <w:rFonts w:cstheme="minorHAnsi"/>
          <w:sz w:val="24"/>
          <w:szCs w:val="24"/>
        </w:rPr>
      </w:pPr>
    </w:p>
    <w:p w14:paraId="285D600A" w14:textId="77777777" w:rsidR="00026D87" w:rsidRPr="00C00E8C" w:rsidRDefault="006A0E0D" w:rsidP="00C00E8C">
      <w:pPr>
        <w:autoSpaceDE w:val="0"/>
        <w:autoSpaceDN w:val="0"/>
        <w:adjustRightInd w:val="0"/>
        <w:spacing w:after="0" w:line="240" w:lineRule="auto"/>
        <w:jc w:val="center"/>
        <w:rPr>
          <w:rFonts w:cstheme="minorHAnsi"/>
          <w:noProof/>
          <w:sz w:val="24"/>
          <w:szCs w:val="24"/>
          <w:lang w:eastAsia="fr-FR"/>
        </w:rPr>
      </w:pPr>
      <w:r w:rsidRPr="00C00E8C">
        <w:rPr>
          <w:rFonts w:cstheme="minorHAnsi"/>
          <w:noProof/>
          <w:sz w:val="24"/>
          <w:szCs w:val="24"/>
          <w:lang w:eastAsia="fr-FR"/>
        </w:rPr>
        <w:t xml:space="preserve">  </w:t>
      </w:r>
      <w:r w:rsidR="00C54B1D" w:rsidRPr="00C00E8C">
        <w:rPr>
          <w:rFonts w:cstheme="minorHAnsi"/>
          <w:noProof/>
          <w:sz w:val="24"/>
          <w:szCs w:val="24"/>
          <w:lang w:eastAsia="fr-FR"/>
        </w:rPr>
        <w:t xml:space="preserve">                </w:t>
      </w:r>
      <w:r w:rsidRPr="00C00E8C">
        <w:rPr>
          <w:rFonts w:cstheme="minorHAnsi"/>
          <w:noProof/>
          <w:sz w:val="24"/>
          <w:szCs w:val="24"/>
          <w:lang w:eastAsia="fr-FR"/>
        </w:rPr>
        <w:t xml:space="preserve">       </w:t>
      </w:r>
    </w:p>
    <w:p w14:paraId="190716CF" w14:textId="77777777" w:rsidR="001D2639" w:rsidRPr="00C00E8C" w:rsidRDefault="001D2639" w:rsidP="00C00E8C">
      <w:pPr>
        <w:autoSpaceDE w:val="0"/>
        <w:autoSpaceDN w:val="0"/>
        <w:adjustRightInd w:val="0"/>
        <w:spacing w:after="0" w:line="240" w:lineRule="auto"/>
        <w:rPr>
          <w:rFonts w:cstheme="minorHAnsi"/>
          <w:sz w:val="24"/>
          <w:szCs w:val="24"/>
        </w:rPr>
      </w:pPr>
    </w:p>
    <w:p w14:paraId="151FD855" w14:textId="77777777" w:rsidR="008A005F" w:rsidRPr="00C00E8C" w:rsidRDefault="008A005F" w:rsidP="00C00E8C">
      <w:pPr>
        <w:spacing w:line="240" w:lineRule="auto"/>
        <w:ind w:right="283"/>
        <w:jc w:val="both"/>
        <w:rPr>
          <w:rFonts w:cstheme="minorHAnsi"/>
          <w:sz w:val="24"/>
          <w:szCs w:val="24"/>
        </w:rPr>
      </w:pPr>
    </w:p>
    <w:p w14:paraId="7A8D7B6F" w14:textId="77777777" w:rsidR="00744290" w:rsidRPr="00C00E8C" w:rsidRDefault="00744290" w:rsidP="00C00E8C">
      <w:pPr>
        <w:spacing w:line="240" w:lineRule="auto"/>
        <w:ind w:firstLine="360"/>
        <w:rPr>
          <w:rFonts w:cstheme="minorHAnsi"/>
          <w:sz w:val="24"/>
          <w:szCs w:val="24"/>
        </w:rPr>
      </w:pPr>
    </w:p>
    <w:sectPr w:rsidR="00744290" w:rsidRPr="00C00E8C">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UESSEL Guillaume" w:date="2026-03-19T12:54:00Z" w:initials="PG">
    <w:p w14:paraId="35072AEB" w14:textId="0900F075" w:rsidR="00B7534E" w:rsidRDefault="00B7534E">
      <w:pPr>
        <w:pStyle w:val="Commentaire"/>
      </w:pPr>
      <w:r>
        <w:rPr>
          <w:rStyle w:val="Marquedecommentaire"/>
        </w:rPr>
        <w:annotationRef/>
      </w:r>
      <w:r>
        <w:t>A compléter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72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7071" w16cex:dateUtc="2026-03-1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72AEB" w16cid:durableId="2D667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2F12" w14:textId="77777777" w:rsidR="004D492B" w:rsidRDefault="004D492B" w:rsidP="00384821">
      <w:pPr>
        <w:spacing w:after="0" w:line="240" w:lineRule="auto"/>
      </w:pPr>
      <w:r>
        <w:separator/>
      </w:r>
    </w:p>
  </w:endnote>
  <w:endnote w:type="continuationSeparator" w:id="0">
    <w:p w14:paraId="646257D9" w14:textId="77777777" w:rsidR="004D492B" w:rsidRDefault="004D492B" w:rsidP="0038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90644"/>
      <w:docPartObj>
        <w:docPartGallery w:val="Page Numbers (Bottom of Page)"/>
        <w:docPartUnique/>
      </w:docPartObj>
    </w:sdtPr>
    <w:sdtEndPr/>
    <w:sdtContent>
      <w:p w14:paraId="4D4DE114" w14:textId="059DB5DB" w:rsidR="00384821" w:rsidRDefault="00384821">
        <w:pPr>
          <w:pStyle w:val="Pieddepage"/>
          <w:jc w:val="center"/>
        </w:pPr>
        <w:r>
          <w:fldChar w:fldCharType="begin"/>
        </w:r>
        <w:r>
          <w:instrText>PAGE   \* MERGEFORMAT</w:instrText>
        </w:r>
        <w:r>
          <w:fldChar w:fldCharType="separate"/>
        </w:r>
        <w:r w:rsidR="00FD0535">
          <w:rPr>
            <w:noProof/>
          </w:rPr>
          <w:t>1</w:t>
        </w:r>
        <w:r>
          <w:fldChar w:fldCharType="end"/>
        </w:r>
      </w:p>
    </w:sdtContent>
  </w:sdt>
  <w:p w14:paraId="0127F90D" w14:textId="77777777" w:rsidR="00384821" w:rsidRDefault="003848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CCFA" w14:textId="77777777" w:rsidR="004D492B" w:rsidRDefault="004D492B" w:rsidP="00384821">
      <w:pPr>
        <w:spacing w:after="0" w:line="240" w:lineRule="auto"/>
      </w:pPr>
      <w:r>
        <w:separator/>
      </w:r>
    </w:p>
  </w:footnote>
  <w:footnote w:type="continuationSeparator" w:id="0">
    <w:p w14:paraId="3701D94F" w14:textId="77777777" w:rsidR="004D492B" w:rsidRDefault="004D492B" w:rsidP="00384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D7DE" w14:textId="0AD8D0E7" w:rsidR="00384821" w:rsidRDefault="00384821">
    <w:pPr>
      <w:pStyle w:val="En-tte"/>
    </w:pPr>
    <w:r>
      <w:rPr>
        <w:noProof/>
        <w:lang w:eastAsia="fr-FR"/>
      </w:rPr>
      <mc:AlternateContent>
        <mc:Choice Requires="wps">
          <w:drawing>
            <wp:anchor distT="0" distB="0" distL="118745" distR="118745" simplePos="0" relativeHeight="251659264" behindDoc="1" locked="0" layoutInCell="1" allowOverlap="0" wp14:anchorId="7A24CB4F" wp14:editId="70989F9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24CB4F"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" o:allowoverlap="f" fillcolor="#4f81bd [3204]" stroked="f" strokeweight="2pt">
              <v:textbox style="mso-fit-shape-to-text:t">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F64"/>
    <w:multiLevelType w:val="hybridMultilevel"/>
    <w:tmpl w:val="1BEA4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B76ABF"/>
    <w:multiLevelType w:val="hybridMultilevel"/>
    <w:tmpl w:val="CEAE8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4821B8"/>
    <w:multiLevelType w:val="hybridMultilevel"/>
    <w:tmpl w:val="B5064C5E"/>
    <w:lvl w:ilvl="0" w:tplc="FA28643C">
      <w:start w:val="3"/>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B5E49"/>
    <w:multiLevelType w:val="hybridMultilevel"/>
    <w:tmpl w:val="47FC2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DC196E"/>
    <w:multiLevelType w:val="hybridMultilevel"/>
    <w:tmpl w:val="6018C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554699"/>
    <w:multiLevelType w:val="hybridMultilevel"/>
    <w:tmpl w:val="1DFCB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A8568E"/>
    <w:multiLevelType w:val="hybridMultilevel"/>
    <w:tmpl w:val="EA182F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2D6B55"/>
    <w:multiLevelType w:val="hybridMultilevel"/>
    <w:tmpl w:val="63F66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D51820"/>
    <w:multiLevelType w:val="hybridMultilevel"/>
    <w:tmpl w:val="65669A06"/>
    <w:lvl w:ilvl="0" w:tplc="7922865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8"/>
  </w:num>
  <w:num w:numId="6">
    <w:abstractNumId w:val="2"/>
  </w:num>
  <w:num w:numId="7">
    <w:abstractNumId w:val="0"/>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ESSEL Guillaume">
    <w15:presenceInfo w15:providerId="AD" w15:userId="S-1-5-21-507929795-763650834-835483577-5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A6"/>
    <w:rsid w:val="00026D87"/>
    <w:rsid w:val="00057E19"/>
    <w:rsid w:val="00092383"/>
    <w:rsid w:val="001D2639"/>
    <w:rsid w:val="0029189A"/>
    <w:rsid w:val="00301DB9"/>
    <w:rsid w:val="00384821"/>
    <w:rsid w:val="00413867"/>
    <w:rsid w:val="00446944"/>
    <w:rsid w:val="004D492B"/>
    <w:rsid w:val="004F70E2"/>
    <w:rsid w:val="0054781E"/>
    <w:rsid w:val="006072FF"/>
    <w:rsid w:val="00612C4D"/>
    <w:rsid w:val="006A0E0D"/>
    <w:rsid w:val="006E1582"/>
    <w:rsid w:val="0072142D"/>
    <w:rsid w:val="007241C9"/>
    <w:rsid w:val="00744290"/>
    <w:rsid w:val="00792580"/>
    <w:rsid w:val="00843924"/>
    <w:rsid w:val="008711C8"/>
    <w:rsid w:val="008A005F"/>
    <w:rsid w:val="008E321B"/>
    <w:rsid w:val="00931FD1"/>
    <w:rsid w:val="009B254D"/>
    <w:rsid w:val="00A1155D"/>
    <w:rsid w:val="00A15FFE"/>
    <w:rsid w:val="00A254A6"/>
    <w:rsid w:val="00A745D0"/>
    <w:rsid w:val="00AA2EDC"/>
    <w:rsid w:val="00B23417"/>
    <w:rsid w:val="00B7534E"/>
    <w:rsid w:val="00BF0AA7"/>
    <w:rsid w:val="00C00E8C"/>
    <w:rsid w:val="00C13439"/>
    <w:rsid w:val="00C54B1D"/>
    <w:rsid w:val="00CB3DF3"/>
    <w:rsid w:val="00CE4A7D"/>
    <w:rsid w:val="00D3008E"/>
    <w:rsid w:val="00D560A1"/>
    <w:rsid w:val="00D87E34"/>
    <w:rsid w:val="00E24EC7"/>
    <w:rsid w:val="00E372D2"/>
    <w:rsid w:val="00E438B1"/>
    <w:rsid w:val="00E451AC"/>
    <w:rsid w:val="00F76743"/>
    <w:rsid w:val="00FD0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7254"/>
  <w15:docId w15:val="{7AAE1FF1-5F92-420C-9B8D-D31087A6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34"/>
  </w:style>
  <w:style w:type="paragraph" w:styleId="Titre2">
    <w:name w:val="heading 2"/>
    <w:basedOn w:val="Normal"/>
    <w:link w:val="Titre2Car"/>
    <w:uiPriority w:val="9"/>
    <w:qFormat/>
    <w:rsid w:val="00C13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0D"/>
    <w:pPr>
      <w:ind w:left="720"/>
      <w:contextualSpacing/>
    </w:pPr>
  </w:style>
  <w:style w:type="paragraph" w:styleId="Textedebulles">
    <w:name w:val="Balloon Text"/>
    <w:basedOn w:val="Normal"/>
    <w:link w:val="TextedebullesCar"/>
    <w:uiPriority w:val="99"/>
    <w:semiHidden/>
    <w:unhideWhenUsed/>
    <w:rsid w:val="006A0E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0E0D"/>
    <w:rPr>
      <w:rFonts w:ascii="Tahoma" w:hAnsi="Tahoma" w:cs="Tahoma"/>
      <w:sz w:val="16"/>
      <w:szCs w:val="16"/>
    </w:rPr>
  </w:style>
  <w:style w:type="character" w:styleId="Marquedecommentaire">
    <w:name w:val="annotation reference"/>
    <w:basedOn w:val="Policepardfaut"/>
    <w:uiPriority w:val="99"/>
    <w:semiHidden/>
    <w:unhideWhenUsed/>
    <w:rsid w:val="008A005F"/>
    <w:rPr>
      <w:sz w:val="16"/>
      <w:szCs w:val="16"/>
    </w:rPr>
  </w:style>
  <w:style w:type="paragraph" w:styleId="Commentaire">
    <w:name w:val="annotation text"/>
    <w:basedOn w:val="Normal"/>
    <w:link w:val="CommentaireCar"/>
    <w:uiPriority w:val="99"/>
    <w:semiHidden/>
    <w:unhideWhenUsed/>
    <w:rsid w:val="008A005F"/>
    <w:pPr>
      <w:spacing w:line="240" w:lineRule="auto"/>
    </w:pPr>
    <w:rPr>
      <w:sz w:val="20"/>
      <w:szCs w:val="20"/>
    </w:rPr>
  </w:style>
  <w:style w:type="character" w:customStyle="1" w:styleId="CommentaireCar">
    <w:name w:val="Commentaire Car"/>
    <w:basedOn w:val="Policepardfaut"/>
    <w:link w:val="Commentaire"/>
    <w:uiPriority w:val="99"/>
    <w:semiHidden/>
    <w:rsid w:val="008A005F"/>
    <w:rPr>
      <w:sz w:val="20"/>
      <w:szCs w:val="20"/>
    </w:rPr>
  </w:style>
  <w:style w:type="paragraph" w:styleId="Objetducommentaire">
    <w:name w:val="annotation subject"/>
    <w:basedOn w:val="Commentaire"/>
    <w:next w:val="Commentaire"/>
    <w:link w:val="ObjetducommentaireCar"/>
    <w:uiPriority w:val="99"/>
    <w:semiHidden/>
    <w:unhideWhenUsed/>
    <w:rsid w:val="008A005F"/>
    <w:rPr>
      <w:b/>
      <w:bCs/>
    </w:rPr>
  </w:style>
  <w:style w:type="character" w:customStyle="1" w:styleId="ObjetducommentaireCar">
    <w:name w:val="Objet du commentaire Car"/>
    <w:basedOn w:val="CommentaireCar"/>
    <w:link w:val="Objetducommentaire"/>
    <w:uiPriority w:val="99"/>
    <w:semiHidden/>
    <w:rsid w:val="008A005F"/>
    <w:rPr>
      <w:b/>
      <w:bCs/>
      <w:sz w:val="20"/>
      <w:szCs w:val="20"/>
    </w:rPr>
  </w:style>
  <w:style w:type="character" w:styleId="Lienhypertexte">
    <w:name w:val="Hyperlink"/>
    <w:basedOn w:val="Policepardfaut"/>
    <w:uiPriority w:val="99"/>
    <w:unhideWhenUsed/>
    <w:rsid w:val="001D2639"/>
    <w:rPr>
      <w:color w:val="0000FF" w:themeColor="hyperlink"/>
      <w:u w:val="single"/>
    </w:rPr>
  </w:style>
  <w:style w:type="character" w:customStyle="1" w:styleId="lev1">
    <w:name w:val="Élevé1"/>
    <w:rsid w:val="001D2639"/>
    <w:rPr>
      <w:rFonts w:ascii="Lucida Grande" w:eastAsia="ヒラギノ角ゴ Pro W3" w:hAnsi="Lucida Grande"/>
      <w:b/>
      <w:i w:val="0"/>
      <w:color w:val="000000"/>
      <w:sz w:val="20"/>
    </w:rPr>
  </w:style>
  <w:style w:type="paragraph" w:styleId="En-tte">
    <w:name w:val="header"/>
    <w:basedOn w:val="Normal"/>
    <w:link w:val="En-tteCar"/>
    <w:uiPriority w:val="99"/>
    <w:unhideWhenUsed/>
    <w:rsid w:val="00384821"/>
    <w:pPr>
      <w:tabs>
        <w:tab w:val="center" w:pos="4536"/>
        <w:tab w:val="right" w:pos="9072"/>
      </w:tabs>
      <w:spacing w:after="0" w:line="240" w:lineRule="auto"/>
    </w:pPr>
  </w:style>
  <w:style w:type="character" w:customStyle="1" w:styleId="En-tteCar">
    <w:name w:val="En-tête Car"/>
    <w:basedOn w:val="Policepardfaut"/>
    <w:link w:val="En-tte"/>
    <w:uiPriority w:val="99"/>
    <w:rsid w:val="00384821"/>
  </w:style>
  <w:style w:type="paragraph" w:styleId="Pieddepage">
    <w:name w:val="footer"/>
    <w:basedOn w:val="Normal"/>
    <w:link w:val="PieddepageCar"/>
    <w:uiPriority w:val="99"/>
    <w:unhideWhenUsed/>
    <w:rsid w:val="003848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4821"/>
  </w:style>
  <w:style w:type="character" w:customStyle="1" w:styleId="Mentionnonrsolue1">
    <w:name w:val="Mention non résolue1"/>
    <w:basedOn w:val="Policepardfaut"/>
    <w:uiPriority w:val="99"/>
    <w:semiHidden/>
    <w:unhideWhenUsed/>
    <w:rsid w:val="00E372D2"/>
    <w:rPr>
      <w:color w:val="605E5C"/>
      <w:shd w:val="clear" w:color="auto" w:fill="E1DFDD"/>
    </w:rPr>
  </w:style>
  <w:style w:type="character" w:customStyle="1" w:styleId="Titre2Car">
    <w:name w:val="Titre 2 Car"/>
    <w:basedOn w:val="Policepardfaut"/>
    <w:link w:val="Titre2"/>
    <w:uiPriority w:val="9"/>
    <w:rsid w:val="00C1343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13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3439"/>
    <w:rPr>
      <w:b/>
      <w:bCs/>
    </w:rPr>
  </w:style>
  <w:style w:type="paragraph" w:styleId="Rvision">
    <w:name w:val="Revision"/>
    <w:hidden/>
    <w:uiPriority w:val="99"/>
    <w:semiHidden/>
    <w:rsid w:val="00E45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deration-specialites-medicales@wanadoo.fr"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ecretariat.sfa@lesallergi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C142-A733-4181-94D0-1B4E06DF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2322</Words>
  <Characters>12771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Registre de l’allergie severe (anaphylaxie) en France - safe</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 l’allergie severe (anaphylaxie) en France - safe</dc:title>
  <dc:creator>modele</dc:creator>
  <cp:lastModifiedBy>POUESSEL Guillaume</cp:lastModifiedBy>
  <cp:revision>3</cp:revision>
  <dcterms:created xsi:type="dcterms:W3CDTF">2026-03-19T11:55:00Z</dcterms:created>
  <dcterms:modified xsi:type="dcterms:W3CDTF">2026-03-19T14:05:00Z</dcterms:modified>
</cp:coreProperties>
</file>